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79083" w14:textId="3EEB32FE" w:rsidR="7EEFC0AB" w:rsidRDefault="3247B752" w:rsidP="635A6751">
      <w:pPr>
        <w:jc w:val="center"/>
      </w:pPr>
      <w:r w:rsidRPr="1039239C">
        <w:rPr>
          <w:rFonts w:ascii="Calibri" w:eastAsia="Calibri" w:hAnsi="Calibri" w:cs="Calibri"/>
          <w:b/>
          <w:bCs/>
          <w:color w:val="1F497D"/>
          <w:sz w:val="28"/>
          <w:szCs w:val="28"/>
        </w:rPr>
        <w:t>APPENDIX</w:t>
      </w:r>
      <w:r w:rsidR="00EF4CDC">
        <w:rPr>
          <w:rFonts w:ascii="Calibri" w:eastAsia="Calibri" w:hAnsi="Calibri" w:cs="Calibri"/>
          <w:b/>
          <w:bCs/>
          <w:color w:val="1F497D"/>
          <w:sz w:val="28"/>
          <w:szCs w:val="28"/>
        </w:rPr>
        <w:t xml:space="preserve"> XIII</w:t>
      </w:r>
      <w:r w:rsidRPr="1039239C">
        <w:rPr>
          <w:rFonts w:ascii="Calibri" w:eastAsia="Calibri" w:hAnsi="Calibri" w:cs="Calibri"/>
          <w:b/>
          <w:bCs/>
          <w:color w:val="1F497D"/>
          <w:sz w:val="28"/>
          <w:szCs w:val="28"/>
        </w:rPr>
        <w:t xml:space="preserve"> </w:t>
      </w:r>
      <w:r w:rsidRPr="1039239C">
        <w:rPr>
          <w:rFonts w:eastAsiaTheme="minorEastAsia"/>
          <w:b/>
          <w:bCs/>
          <w:color w:val="1F497D"/>
          <w:sz w:val="28"/>
          <w:szCs w:val="28"/>
        </w:rPr>
        <w:t xml:space="preserve">- CHECKLIST-DECLARATION OF PERFORMANCE AND CONFORMITY (DoP/C) - </w:t>
      </w:r>
      <w:r w:rsidRPr="00E1220F">
        <w:rPr>
          <w:rFonts w:eastAsiaTheme="minorEastAsia"/>
          <w:b/>
          <w:bCs/>
          <w:color w:val="1F497D"/>
          <w:sz w:val="28"/>
          <w:szCs w:val="28"/>
        </w:rPr>
        <w:t xml:space="preserve">REGULATION </w:t>
      </w:r>
      <w:r w:rsidRPr="1039239C">
        <w:rPr>
          <w:rFonts w:eastAsiaTheme="minorEastAsia"/>
          <w:b/>
          <w:bCs/>
          <w:color w:val="1F497D"/>
          <w:sz w:val="28"/>
          <w:szCs w:val="28"/>
        </w:rPr>
        <w:t>(EU) 305/2011 Annex III</w:t>
      </w:r>
    </w:p>
    <w:tbl>
      <w:tblPr>
        <w:tblW w:w="105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92"/>
        <w:gridCol w:w="485"/>
        <w:gridCol w:w="436"/>
        <w:gridCol w:w="1648"/>
      </w:tblGrid>
      <w:tr w:rsidR="00691513" w:rsidRPr="00691513" w14:paraId="3BF13855" w14:textId="21AE777C" w:rsidTr="148B4EB7">
        <w:trPr>
          <w:trHeight w:val="443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885A575" w14:textId="32000316" w:rsidR="00691513" w:rsidRPr="005D5892" w:rsidRDefault="005D5892" w:rsidP="00691513">
            <w:pPr>
              <w:spacing w:after="0" w:line="240" w:lineRule="auto"/>
              <w:rPr>
                <w:rFonts w:ascii="Calibri" w:eastAsia="Calibri" w:hAnsi="Calibri" w:cs="Calibri"/>
                <w:b/>
                <w:color w:val="FFFFFF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b/>
                <w:color w:val="FFFFFF"/>
                <w:kern w:val="24"/>
                <w:lang w:eastAsia="en-IE"/>
                <w14:ligatures w14:val="none"/>
              </w:rPr>
              <w:t xml:space="preserve">Regulation (EU) No 305/2011 — Annex III 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A297A27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>Yes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44025A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>No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</w:tcPr>
          <w:p w14:paraId="3D2AA71D" w14:textId="3E86DE7B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 xml:space="preserve">Comments/Photo </w:t>
            </w:r>
          </w:p>
        </w:tc>
      </w:tr>
      <w:tr w:rsidR="00691513" w:rsidRPr="00691513" w14:paraId="2D0D8AAF" w14:textId="2859DFEC" w:rsidTr="00592B53">
        <w:trPr>
          <w:trHeight w:val="349"/>
        </w:trPr>
        <w:tc>
          <w:tcPr>
            <w:tcW w:w="8044" w:type="dxa"/>
            <w:gridSpan w:val="3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300AE55A" w14:textId="3C8C48CD" w:rsidR="00691513" w:rsidRPr="00691513" w:rsidRDefault="005F184F" w:rsidP="00691513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Header / declaration identification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1AF03927" w14:textId="77777777" w:rsidR="00691513" w:rsidRPr="00691513" w:rsidRDefault="00691513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</w:p>
        </w:tc>
      </w:tr>
      <w:tr w:rsidR="00B85552" w:rsidRPr="00691513" w14:paraId="1E8825A3" w14:textId="0CCD4D89" w:rsidTr="148B4EB7">
        <w:trPr>
          <w:trHeight w:val="443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B2B2B21" w14:textId="39E227F8" w:rsidR="00B85552" w:rsidRPr="00691513" w:rsidRDefault="00B85552" w:rsidP="00B85552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Declaration of Performance No.</w:t>
            </w:r>
          </w:p>
        </w:tc>
        <w:tc>
          <w:tcPr>
            <w:tcW w:w="785" w:type="dxa"/>
            <w:tcBorders>
              <w:top w:val="single" w:sz="8" w:space="0" w:color="000000" w:themeColor="text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2227C70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00C9A4C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</w:tcPr>
          <w:p w14:paraId="3B24355F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B85552" w:rsidRPr="00691513" w14:paraId="0B1E19BB" w14:textId="7720449E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118E857E" w14:textId="6CA7A74B" w:rsidR="00B85552" w:rsidRPr="00691513" w:rsidRDefault="00B85552" w:rsidP="00B85552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1. Unique identification code of the product-type: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3A3F649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42C1B3F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BF549B3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B85552" w:rsidRPr="00691513" w14:paraId="229F19B5" w14:textId="7C192BDE" w:rsidTr="148B4EB7">
        <w:trPr>
          <w:trHeight w:val="443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481258C" w14:textId="392F8963" w:rsidR="00B85552" w:rsidRPr="00691513" w:rsidRDefault="00B85552" w:rsidP="00B85552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2. Type, batch or serial number or any other element allowing identification of the construction product as required pursuant to Article 11(4):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798A5E46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4F8B48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F2F2F2" w:themeFill="background1" w:themeFillShade="F2"/>
          </w:tcPr>
          <w:p w14:paraId="6CB4EDAA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B85552" w:rsidRPr="00691513" w14:paraId="7CCC281F" w14:textId="740E8313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A9F258" w14:textId="4475627A" w:rsidR="00B85552" w:rsidRPr="00691513" w:rsidRDefault="00B85552" w:rsidP="00B85552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3. Intended use or uses of the construction product, in accordance with the applicable harmonised technical specification, as foreseen by the manufacturer: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EC2FFA6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09D64971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BC75487" w14:textId="77777777" w:rsidR="00B85552" w:rsidRPr="00691513" w:rsidRDefault="00B85552" w:rsidP="00B855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691513" w:rsidRPr="00691513" w14:paraId="03BD16B3" w14:textId="5902BD25" w:rsidTr="00517652">
        <w:trPr>
          <w:trHeight w:val="472"/>
        </w:trPr>
        <w:tc>
          <w:tcPr>
            <w:tcW w:w="8044" w:type="dxa"/>
            <w:gridSpan w:val="3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42EB1DC" w14:textId="38D773A7" w:rsidR="00691513" w:rsidRPr="00691513" w:rsidRDefault="00AF5F47" w:rsidP="00691513">
            <w:pPr>
              <w:spacing w:after="0" w:line="240" w:lineRule="auto"/>
              <w:rPr>
                <w:rFonts w:ascii="Calibri" w:eastAsia="Calibri" w:hAnsi="Calibri" w:cs="Calibri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  <w:t>Manufacturer / authorised representative</w:t>
            </w:r>
          </w:p>
          <w:p w14:paraId="19022E7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591F2941" w14:textId="77777777" w:rsidR="00691513" w:rsidRPr="00691513" w:rsidRDefault="00691513" w:rsidP="00691513">
            <w:pPr>
              <w:spacing w:after="0" w:line="240" w:lineRule="auto"/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</w:pPr>
          </w:p>
        </w:tc>
      </w:tr>
      <w:tr w:rsidR="008F32FA" w:rsidRPr="00691513" w14:paraId="34532803" w14:textId="1B7E8346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45E33D5" w14:textId="528B29C9" w:rsidR="008F32FA" w:rsidRPr="00691513" w:rsidRDefault="008F32FA" w:rsidP="008F32F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 xml:space="preserve">4. Name, registered trade name or registered </w:t>
            </w:r>
            <w:bookmarkStart w:id="0" w:name="_Int_IwaDwvh7"/>
            <w:proofErr w:type="gramStart"/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trade mark</w:t>
            </w:r>
            <w:bookmarkEnd w:id="0"/>
            <w:proofErr w:type="gramEnd"/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 xml:space="preserve"> and contact address of the manufacturer as required pursuant to Article 11(5):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CF72927" w14:textId="13DD5B01" w:rsidR="008F32FA" w:rsidRPr="00691513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0F28E8A" w14:textId="2DF8EF36" w:rsidR="008F32FA" w:rsidRPr="00691513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5F7ED40B" w14:textId="77777777" w:rsidR="008F32FA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8F32FA" w:rsidRPr="00691513" w14:paraId="7956D4E5" w14:textId="1F998C01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512914C" w14:textId="7E9DAD07" w:rsidR="008F32FA" w:rsidRPr="00691513" w:rsidRDefault="008F32FA" w:rsidP="008F32F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/>
                <w:kern w:val="24"/>
              </w:rPr>
              <w:t>5. Where applicable, name and contact address of the authorised representative whose mandate covers the tasks specified in Article 12(2):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45CFFE1" w14:textId="14684DB2" w:rsidR="008F32FA" w:rsidRPr="00691513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D12A76" w14:textId="00795180" w:rsidR="008F32FA" w:rsidRPr="00691513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09CCC51" w14:textId="77777777" w:rsidR="008F32FA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8F32FA" w:rsidRPr="00691513" w14:paraId="6673FB5A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FBB06EE" w14:textId="542E682D" w:rsidR="008F32FA" w:rsidRDefault="003860AE" w:rsidP="008F32FA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24"/>
              </w:rPr>
            </w:pPr>
            <w:r w:rsidRPr="6EA24527"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  <w:t xml:space="preserve">AVCP System / technical reference documents 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505DC8F" w14:textId="77777777" w:rsidR="008F32FA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FB53736" w14:textId="3715E925" w:rsidR="008F32FA" w:rsidRPr="00691513" w:rsidRDefault="008F32FA" w:rsidP="008F32FA">
            <w:pPr>
              <w:spacing w:after="0" w:line="240" w:lineRule="auto"/>
              <w:rPr>
                <w:rFonts w:ascii="Calibri" w:eastAsia="Calibri" w:hAnsi="Calibri" w:cs="Calibri"/>
                <w:kern w:val="24"/>
                <w:lang w:eastAsia="en-IE"/>
                <w14:ligatures w14:val="none"/>
              </w:rPr>
            </w:pPr>
          </w:p>
          <w:p w14:paraId="0CEB3CC8" w14:textId="77777777" w:rsidR="008F32FA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37878E89" w14:textId="77777777" w:rsidR="008F32FA" w:rsidRDefault="008F32FA" w:rsidP="008F32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25972E3D" w14:textId="46C73FDC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F718D84" w14:textId="2F2EF4A1" w:rsidR="00691513" w:rsidRPr="00D00588" w:rsidRDefault="008238AF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6. System or systems of assessment and verification of constancy of performance of the construction product as set out in Annex V: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24EE7D5" w14:textId="1A2F9DD2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82098EA" w14:textId="2FC64E51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4E9B296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1C32D2" w:rsidRPr="00691513" w14:paraId="2D69CE92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9DA4380" w14:textId="77777777" w:rsidR="00087DF8" w:rsidRPr="00087DF8" w:rsidRDefault="00087DF8" w:rsidP="00087DF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7. In case of the declaration of performance concerning a construction product covered by a harmonised standard:</w:t>
            </w:r>
          </w:p>
          <w:p w14:paraId="055C500F" w14:textId="77777777" w:rsidR="00087DF8" w:rsidRPr="00087DF8" w:rsidRDefault="00087DF8" w:rsidP="00087DF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>i.e. name and identification number of the notified body, if relevant</w:t>
            </w:r>
          </w:p>
          <w:p w14:paraId="4177F8A9" w14:textId="3DD13904" w:rsidR="00087DF8" w:rsidRPr="00087DF8" w:rsidRDefault="00087DF8" w:rsidP="00087DF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Performed:</w:t>
            </w:r>
            <w:r w:rsidRPr="6EA24527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(</w:t>
            </w:r>
            <w:r w:rsidR="0155862F"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i.e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. Testing/inspection/assessment)</w:t>
            </w:r>
          </w:p>
          <w:p w14:paraId="328B417D" w14:textId="3768A311" w:rsidR="00087DF8" w:rsidRPr="00087DF8" w:rsidRDefault="00087DF8" w:rsidP="00087DF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Under system:</w:t>
            </w:r>
            <w:r w:rsidRPr="6EA24527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(AVCP level)</w:t>
            </w:r>
          </w:p>
          <w:p w14:paraId="3325E783" w14:textId="0E99A54C" w:rsidR="001C32D2" w:rsidRPr="00D00588" w:rsidRDefault="00087DF8" w:rsidP="001C32D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and issued: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>(</w:t>
            </w:r>
            <w:r w:rsidR="329780A7"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i.e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. certificate of constancy of performance</w:t>
            </w:r>
            <w:r w:rsidRPr="6EA24527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>)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02F618F" w14:textId="7DE25254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4BE840A" w14:textId="6E7D69B5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5BDC4C59" w14:textId="77777777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1C32D2" w:rsidRPr="00691513" w14:paraId="5A5EB55F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87FB4A8" w14:textId="77777777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8. In case of the declaration of performance concerning a construction product for which a European Technical Assessment has been issued: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i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eastAsia="en-IE"/>
                <w14:ligatures w14:val="none"/>
              </w:rPr>
              <w:t>.e. name and identification number of the Technical Assessment Body, if relevant</w:t>
            </w:r>
          </w:p>
          <w:p w14:paraId="16426747" w14:textId="53F52271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Issued:</w:t>
            </w:r>
            <w:r w:rsidRPr="6EA24527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reference number of the ETA</w:t>
            </w:r>
          </w:p>
          <w:p w14:paraId="0C80C4E5" w14:textId="77777777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On the basis </w:t>
            </w:r>
            <w:bookmarkStart w:id="1" w:name="_Int_dxsuuRct"/>
            <w:proofErr w:type="gramStart"/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of:</w:t>
            </w:r>
            <w:bookmarkEnd w:id="1"/>
            <w:proofErr w:type="gramEnd"/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 xml:space="preserve">reference number of the EAD </w:t>
            </w:r>
          </w:p>
          <w:p w14:paraId="430E3E36" w14:textId="07C803D6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Performed: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>i</w:t>
            </w:r>
            <w:r w:rsidR="0C29AB2F"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.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e. (Testing/inspection/assessment)</w:t>
            </w:r>
          </w:p>
          <w:p w14:paraId="1475803A" w14:textId="77777777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Under system: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>(AVCP level)</w:t>
            </w:r>
          </w:p>
          <w:p w14:paraId="7AC4E60B" w14:textId="77E90C23" w:rsidR="00D00588" w:rsidRPr="00D00588" w:rsidRDefault="00D00588" w:rsidP="00D00588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and issued: 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kern w:val="24"/>
                <w:lang w:val="en-GB" w:eastAsia="en-IE"/>
                <w14:ligatures w14:val="none"/>
              </w:rPr>
              <w:t>(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i</w:t>
            </w:r>
            <w:r w:rsidR="6D20A634"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.</w:t>
            </w:r>
            <w:r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e. certificate of constancy of performance</w:t>
            </w:r>
            <w:r w:rsidR="5066D711" w:rsidRPr="6EA24527">
              <w:rPr>
                <w:rFonts w:ascii="Calibri" w:eastAsia="Calibri" w:hAnsi="Calibri" w:cs="Calibri"/>
                <w:i/>
                <w:color w:val="000000" w:themeColor="text1"/>
                <w:lang w:val="en-GB" w:eastAsia="en-IE"/>
              </w:rPr>
              <w:t>) *</w:t>
            </w:r>
          </w:p>
          <w:p w14:paraId="18EEA6BF" w14:textId="7CA49B7C" w:rsidR="00AD278D" w:rsidRDefault="00D00588" w:rsidP="001C32D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*</w:t>
            </w:r>
            <w:bookmarkStart w:id="2" w:name="_Int_K6dIdEbY"/>
            <w:proofErr w:type="gramStart"/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>issued</w:t>
            </w:r>
            <w:bookmarkEnd w:id="2"/>
            <w:proofErr w:type="gramEnd"/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  <w:t xml:space="preserve"> by notified body as per (7) 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67FBD7D" w14:textId="1648799A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D951E8E" w14:textId="756DD179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1CC205A1" w14:textId="77777777" w:rsidR="001C32D2" w:rsidRDefault="001C32D2" w:rsidP="001C32D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AD278D" w14:paraId="38513DE1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41299EE" w14:textId="63869F8B" w:rsidR="00AD278D" w:rsidRDefault="00C428C2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24"/>
              </w:rPr>
            </w:pPr>
            <w:r w:rsidRPr="6EA24527"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  <w:t>Declared Performance Table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8A80106" w14:textId="77777777" w:rsidR="00AD278D" w:rsidRDefault="00AD278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03C1A8B" w14:textId="77777777" w:rsidR="00AD278D" w:rsidRPr="00691513" w:rsidRDefault="00AD278D">
            <w:pPr>
              <w:spacing w:after="0" w:line="240" w:lineRule="auto"/>
              <w:rPr>
                <w:rFonts w:ascii="Calibri" w:eastAsia="Calibri" w:hAnsi="Calibri" w:cs="Calibri"/>
                <w:kern w:val="24"/>
                <w:lang w:eastAsia="en-IE"/>
                <w14:ligatures w14:val="none"/>
              </w:rPr>
            </w:pPr>
          </w:p>
          <w:p w14:paraId="4CD33EC1" w14:textId="77777777" w:rsidR="00AD278D" w:rsidRDefault="00AD278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5F1B607B" w14:textId="77777777" w:rsidR="00AD278D" w:rsidRDefault="00AD278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17652" w:rsidRPr="00691513" w14:paraId="46296E53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6449A30" w14:textId="336D8A70" w:rsidR="00517652" w:rsidRPr="003D79DC" w:rsidRDefault="00517652" w:rsidP="0051765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9. Declared performance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Essential characteristics (see Note 1) | Performance (see Note 2) | Harmonised technical specification (see Note 3)</w:t>
            </w:r>
            <w:r>
              <w:br/>
            </w:r>
            <w:r w:rsidRPr="6EA24527">
              <w:rPr>
                <w:rFonts w:ascii="Calibri" w:eastAsia="Calibri" w:hAnsi="Calibri" w:cs="Calibri"/>
                <w:b/>
                <w:color w:val="000000" w:themeColor="text1"/>
                <w:u w:val="single"/>
                <w:lang w:eastAsia="en-IE"/>
              </w:rPr>
              <w:t>Note 1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. Column 1 shall contain the list of essential characteristics as determined in the harmonised technical specifications for the intended use or uses indicated in point 3 above.</w:t>
            </w:r>
            <w:r w:rsidR="03C8246A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 </w:t>
            </w:r>
            <w:r>
              <w:br/>
            </w:r>
            <w:r w:rsidRPr="6EA24527">
              <w:rPr>
                <w:rFonts w:ascii="Calibri" w:eastAsia="Calibri" w:hAnsi="Calibri" w:cs="Calibri"/>
                <w:b/>
                <w:color w:val="000000" w:themeColor="text1"/>
                <w:u w:val="single"/>
                <w:lang w:eastAsia="en-IE"/>
              </w:rPr>
              <w:t>Note 2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. For each essential characteristic listed in column 1 and in compliance with the requirements of Article 6, column 2 shall contain the declared performance, expressed by level or 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lastRenderedPageBreak/>
              <w:t>class, or in a description, related to the corresponding essential characteristics. The letters 'NPD' (No Performance Determined) shall be indicated where no performance is declared.</w:t>
            </w:r>
            <w:r>
              <w:br/>
            </w:r>
            <w:r w:rsidRPr="6EA24527">
              <w:rPr>
                <w:rFonts w:ascii="Calibri" w:eastAsia="Calibri" w:hAnsi="Calibri" w:cs="Calibri"/>
                <w:b/>
                <w:color w:val="000000" w:themeColor="text1"/>
                <w:u w:val="single"/>
                <w:lang w:eastAsia="en-IE"/>
              </w:rPr>
              <w:t>Note 3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. For each essential characteristic listed in column 1, column 3 shall contain: </w:t>
            </w:r>
          </w:p>
          <w:p w14:paraId="60DBDF87" w14:textId="77777777" w:rsidR="00517652" w:rsidRPr="003D79DC" w:rsidRDefault="00517652" w:rsidP="0051765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 xml:space="preserve">dated reference of the corresponding harmonised standard and, where relevant, the reference number of the Specific or Appropriate Technical Documentation used; or </w:t>
            </w:r>
          </w:p>
          <w:p w14:paraId="4274E1D4" w14:textId="167AEFD5" w:rsidR="00517652" w:rsidRPr="003D79DC" w:rsidRDefault="00517652" w:rsidP="0051765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dated reference of the corresponding European Assessment Document where available and reference number of the European Technical Assessment used.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Where pursuant to Article 37 or 38 the Specific Technical Documentation has been used, the requirements with which the product complies: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90855B7" w14:textId="2E2719B1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lastRenderedPageBreak/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FCCFCD5" w14:textId="2D116BC6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60C6FCA" w14:textId="77777777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3D79DC" w14:paraId="3D061C0C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1A3165B" w14:textId="5F3FAA42" w:rsidR="003D79DC" w:rsidRDefault="001767DD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24"/>
              </w:rPr>
            </w:pPr>
            <w:r w:rsidRPr="6EA24527"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  <w:t>Conformity declaration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89D5163" w14:textId="77777777" w:rsidR="003D79DC" w:rsidRDefault="003D79D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064822E0" w14:textId="77777777" w:rsidR="003D79DC" w:rsidRPr="00691513" w:rsidRDefault="003D79DC">
            <w:pPr>
              <w:spacing w:after="0" w:line="240" w:lineRule="auto"/>
              <w:rPr>
                <w:rFonts w:ascii="Calibri" w:eastAsia="Calibri" w:hAnsi="Calibri" w:cs="Calibri"/>
                <w:kern w:val="24"/>
                <w:lang w:eastAsia="en-IE"/>
                <w14:ligatures w14:val="none"/>
              </w:rPr>
            </w:pPr>
          </w:p>
          <w:p w14:paraId="186EB209" w14:textId="77777777" w:rsidR="003D79DC" w:rsidRDefault="003D79D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69B0C1C2" w14:textId="77777777" w:rsidR="003D79DC" w:rsidRDefault="003D79D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17652" w:rsidRPr="00691513" w14:paraId="2EDBC670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F7F3F99" w14:textId="43318E40" w:rsidR="00517652" w:rsidRPr="00A5067C" w:rsidRDefault="00517652" w:rsidP="0051765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 xml:space="preserve">10. The performance of the product 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identified in points 1 and 2 is in conformity with the declared performance in point 9.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 xml:space="preserve">This declaration of performance is issued under the sole responsibility of the manufacturer 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identified in point 4.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FB7B8BB" w14:textId="52F90971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636CA35" w14:textId="36EC1E3A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1EF818CA" w14:textId="77777777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17652" w:rsidRPr="00691513" w14:paraId="12205905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0ED11677" w14:textId="1D16D743" w:rsidR="00517652" w:rsidRPr="007B1575" w:rsidRDefault="00517652" w:rsidP="0051765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Signed for and on behalf of the manufacturer by: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............................................................................................................................................................. (</w:t>
            </w:r>
            <w:r w:rsidR="56F2417E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N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ame and function)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(</w:t>
            </w:r>
            <w:r w:rsidR="2C44C18C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P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lace and date of issue) </w:t>
            </w:r>
          </w:p>
          <w:p w14:paraId="193385BC" w14:textId="032C3F91" w:rsidR="00517652" w:rsidRPr="007B1575" w:rsidRDefault="00517652" w:rsidP="0051765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(</w:t>
            </w:r>
            <w:r w:rsidR="787A4161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S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ignature)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89E3A36" w14:textId="6BEAC715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92C1D4F" w14:textId="28E455C9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4C6D248F" w14:textId="77777777" w:rsidR="00517652" w:rsidRDefault="00517652" w:rsidP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17652" w14:paraId="7BEF7B3C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CA880A5" w14:textId="6209CD49" w:rsidR="00517652" w:rsidRDefault="00592B53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24"/>
              </w:rPr>
            </w:pPr>
            <w:r w:rsidRPr="6EA24527">
              <w:rPr>
                <w:rFonts w:ascii="Calibri" w:eastAsia="Calibri" w:hAnsi="Calibri" w:cs="Calibri"/>
                <w:kern w:val="24"/>
                <w:lang w:val="en-GB" w:eastAsia="en-IE"/>
                <w14:ligatures w14:val="none"/>
              </w:rPr>
              <w:t>Signature Block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75C28E8" w14:textId="77777777" w:rsidR="00517652" w:rsidRDefault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59A4CEF" w14:textId="77777777" w:rsidR="00517652" w:rsidRPr="00691513" w:rsidRDefault="00517652">
            <w:pPr>
              <w:spacing w:after="0" w:line="240" w:lineRule="auto"/>
              <w:rPr>
                <w:rFonts w:ascii="Calibri" w:eastAsia="Calibri" w:hAnsi="Calibri" w:cs="Calibri"/>
                <w:kern w:val="24"/>
                <w:lang w:eastAsia="en-IE"/>
                <w14:ligatures w14:val="none"/>
              </w:rPr>
            </w:pPr>
          </w:p>
          <w:p w14:paraId="1B8641F2" w14:textId="77777777" w:rsidR="00517652" w:rsidRDefault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A5C9EB" w:themeFill="text2" w:themeFillTint="40"/>
          </w:tcPr>
          <w:p w14:paraId="089CA195" w14:textId="77777777" w:rsidR="00517652" w:rsidRDefault="0051765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92B53" w:rsidRPr="00691513" w14:paraId="1EC1529D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9BAD5AD" w14:textId="77777777" w:rsidR="00592B53" w:rsidRPr="00592B53" w:rsidRDefault="00592B53" w:rsidP="39A1AEC7">
            <w:pPr>
              <w:spacing w:after="0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Signed for and on behalf of the manufacturer by: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............................................................................................................................................................. (name and function)</w:t>
            </w:r>
            <w:r>
              <w:br/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 xml:space="preserve">(place and date of issue) </w:t>
            </w:r>
          </w:p>
          <w:p w14:paraId="472CB97E" w14:textId="77777777" w:rsidR="00592B53" w:rsidRPr="00592B53" w:rsidRDefault="00592B53" w:rsidP="39A1AEC7">
            <w:pPr>
              <w:spacing w:after="0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(signature)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9D4EF1E" w14:textId="565FF5DD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8E60B4C" w14:textId="3A68117A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4C4C1B54" w14:textId="77777777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592B53" w:rsidRPr="00691513" w14:paraId="66131299" w14:textId="77777777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76DA6EFC" w14:textId="00C05FBB" w:rsidR="00592B53" w:rsidRDefault="00592B53" w:rsidP="39A1AEC7">
            <w:pPr>
              <w:spacing w:after="0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 xml:space="preserve">Note: </w:t>
            </w:r>
            <w:r w:rsidRPr="6EA24527">
              <w:rPr>
                <w:rFonts w:ascii="Calibri" w:eastAsia="Calibri" w:hAnsi="Calibri" w:cs="Calibri"/>
                <w:color w:val="000000" w:themeColor="text1"/>
                <w:kern w:val="24"/>
                <w:lang w:val="en-GB"/>
              </w:rPr>
              <w:t>Where applicable, the declaration of performance should be accompanied by information on the content of hazardous substances</w:t>
            </w:r>
            <w:r w:rsidR="187FAFF7" w:rsidRPr="6EA24527">
              <w:rPr>
                <w:rFonts w:ascii="Calibri" w:eastAsia="Calibri" w:hAnsi="Calibri" w:cs="Calibri"/>
                <w:color w:val="000000" w:themeColor="text1"/>
                <w:lang w:val="en-GB"/>
              </w:rPr>
              <w:t>.</w:t>
            </w:r>
            <w:r w:rsidRPr="6EA24527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4E0B03C" w14:textId="7042FE93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AD5BCD9" w14:textId="552D3E05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  <w:r w:rsidRPr="6EA24527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4BA9C82" w14:textId="77777777" w:rsidR="00592B53" w:rsidRDefault="00592B53" w:rsidP="00592B5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402C168F" w14:textId="74751242" w:rsidTr="148B4EB7">
        <w:trPr>
          <w:trHeight w:val="472"/>
        </w:trPr>
        <w:tc>
          <w:tcPr>
            <w:tcW w:w="670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EDCF0F2" w14:textId="0B1109B9" w:rsidR="00691513" w:rsidRPr="00691513" w:rsidRDefault="5289B0C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lang w:eastAsia="en-IE"/>
              </w:rPr>
            </w:pPr>
            <w:r w:rsidRPr="6EA24527">
              <w:rPr>
                <w:rFonts w:ascii="Calibri" w:eastAsia="Calibri" w:hAnsi="Calibri" w:cs="Calibri"/>
                <w:b/>
                <w:color w:val="000000" w:themeColor="text1"/>
                <w:lang w:eastAsia="en-IE"/>
              </w:rPr>
              <w:t>Checked by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: [ Name                                  </w:t>
            </w:r>
            <w:r w:rsidR="7F99443C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       </w:t>
            </w:r>
            <w:bookmarkStart w:id="3" w:name="_Int_lywsoIF8"/>
            <w:proofErr w:type="gramStart"/>
            <w:r w:rsidR="7F99443C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 </w:t>
            </w:r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 ]</w:t>
            </w:r>
            <w:bookmarkEnd w:id="3"/>
            <w:proofErr w:type="gramEnd"/>
            <w:r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 xml:space="preserve"> Ma</w:t>
            </w:r>
            <w:r w:rsidR="0AA269C5" w:rsidRPr="6EA24527">
              <w:rPr>
                <w:rFonts w:ascii="Calibri" w:eastAsia="Calibri" w:hAnsi="Calibri" w:cs="Calibri"/>
                <w:color w:val="000000" w:themeColor="text1"/>
                <w:lang w:eastAsia="en-IE"/>
              </w:rPr>
              <w:t>rket Surveillance Officer</w:t>
            </w:r>
          </w:p>
        </w:tc>
        <w:tc>
          <w:tcPr>
            <w:tcW w:w="78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D144DC0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</w:p>
        </w:tc>
        <w:tc>
          <w:tcPr>
            <w:tcW w:w="55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F7B6C9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  <w:tc>
          <w:tcPr>
            <w:tcW w:w="2544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</w:tcPr>
          <w:p w14:paraId="4A4A7226" w14:textId="4B5DF9C4" w:rsidR="00691513" w:rsidRPr="00691513" w:rsidRDefault="0A70A18A" w:rsidP="7B06F942">
            <w:pPr>
              <w:spacing w:after="0" w:line="240" w:lineRule="auto"/>
              <w:rPr>
                <w:rFonts w:ascii="Calibri" w:eastAsia="Calibri" w:hAnsi="Calibri" w:cs="Calibri"/>
                <w:b/>
                <w:color w:val="6B6B6B"/>
                <w:kern w:val="24"/>
                <w:lang w:val="en-US" w:eastAsia="en-IE"/>
                <w14:ligatures w14:val="none"/>
              </w:rPr>
            </w:pPr>
            <w:r w:rsidRPr="6EA24527">
              <w:rPr>
                <w:rFonts w:ascii="Calibri" w:eastAsia="Calibri" w:hAnsi="Calibri" w:cs="Calibri"/>
                <w:b/>
                <w:color w:val="6B6B6B"/>
                <w:lang w:val="en-US" w:eastAsia="en-IE"/>
              </w:rPr>
              <w:t>Date:</w:t>
            </w:r>
          </w:p>
        </w:tc>
      </w:tr>
    </w:tbl>
    <w:p w14:paraId="5C8B2E84" w14:textId="77777777" w:rsidR="00137FA7" w:rsidRDefault="00137FA7"/>
    <w:sectPr w:rsidR="00137FA7" w:rsidSect="00826C23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5D437" w14:textId="77777777" w:rsidR="004123C1" w:rsidRDefault="004123C1" w:rsidP="003B6002">
      <w:pPr>
        <w:spacing w:after="0" w:line="240" w:lineRule="auto"/>
      </w:pPr>
      <w:r>
        <w:separator/>
      </w:r>
    </w:p>
  </w:endnote>
  <w:endnote w:type="continuationSeparator" w:id="0">
    <w:p w14:paraId="63142889" w14:textId="77777777" w:rsidR="004123C1" w:rsidRDefault="004123C1" w:rsidP="003B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5F184F" w14:paraId="2C8F1C09" w14:textId="77777777" w:rsidTr="7B06F942">
      <w:trPr>
        <w:trHeight w:val="300"/>
      </w:trPr>
      <w:tc>
        <w:tcPr>
          <w:tcW w:w="3485" w:type="dxa"/>
        </w:tcPr>
        <w:p w14:paraId="1F9485DB" w14:textId="77777777" w:rsidR="005F184F" w:rsidRDefault="005F184F" w:rsidP="7B06F942">
          <w:pPr>
            <w:pStyle w:val="Header"/>
            <w:ind w:left="-115"/>
          </w:pPr>
        </w:p>
      </w:tc>
      <w:tc>
        <w:tcPr>
          <w:tcW w:w="3485" w:type="dxa"/>
        </w:tcPr>
        <w:p w14:paraId="1FDFD54A" w14:textId="77777777" w:rsidR="005F184F" w:rsidRDefault="005F184F" w:rsidP="7B06F942">
          <w:pPr>
            <w:pStyle w:val="Header"/>
            <w:jc w:val="center"/>
          </w:pPr>
        </w:p>
      </w:tc>
      <w:tc>
        <w:tcPr>
          <w:tcW w:w="3485" w:type="dxa"/>
        </w:tcPr>
        <w:p w14:paraId="69062A3C" w14:textId="77777777" w:rsidR="005F184F" w:rsidRDefault="005F184F" w:rsidP="7B06F942">
          <w:pPr>
            <w:pStyle w:val="Header"/>
            <w:ind w:right="-115"/>
            <w:jc w:val="right"/>
          </w:pPr>
        </w:p>
      </w:tc>
    </w:tr>
  </w:tbl>
  <w:p w14:paraId="09334FC0" w14:textId="77777777" w:rsidR="005F184F" w:rsidRDefault="005F184F" w:rsidP="7B06F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57BD" w14:textId="77777777" w:rsidR="004123C1" w:rsidRDefault="004123C1" w:rsidP="003B6002">
      <w:pPr>
        <w:spacing w:after="0" w:line="240" w:lineRule="auto"/>
      </w:pPr>
      <w:r>
        <w:separator/>
      </w:r>
    </w:p>
  </w:footnote>
  <w:footnote w:type="continuationSeparator" w:id="0">
    <w:p w14:paraId="4BDEC05D" w14:textId="77777777" w:rsidR="004123C1" w:rsidRDefault="004123C1" w:rsidP="003B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4622" w14:textId="77777777" w:rsidR="005F184F" w:rsidRDefault="005F184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xsuuRct" int2:invalidationBookmarkName="" int2:hashCode="EKu6N8iNZ8a2G6" int2:id="AoogVkMb">
      <int2:state int2:value="Rejected" int2:type="gram"/>
    </int2:bookmark>
    <int2:bookmark int2:bookmarkName="_Int_lywsoIF8" int2:invalidationBookmarkName="" int2:hashCode="kQS5c2JXxtYxSv" int2:id="Ch112iq2">
      <int2:state int2:value="Rejected" int2:type="gram"/>
    </int2:bookmark>
    <int2:bookmark int2:bookmarkName="_Int_K6dIdEbY" int2:invalidationBookmarkName="" int2:hashCode="fE93M+aQgdRDmb" int2:id="ZxYOjEA3">
      <int2:state int2:value="Rejected" int2:type="gram"/>
    </int2:bookmark>
    <int2:bookmark int2:bookmarkName="_Int_IwaDwvh7" int2:invalidationBookmarkName="" int2:hashCode="MruutBeZTdZEyH" int2:id="vj4RyY4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72161"/>
    <w:multiLevelType w:val="hybridMultilevel"/>
    <w:tmpl w:val="98CE7F12"/>
    <w:lvl w:ilvl="0" w:tplc="3F68CA9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F56D324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30E4A98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275C4754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C2BA0488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40960BE6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B3486CE8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61207670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2E6E8ADE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num w:numId="1" w16cid:durableId="167132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13"/>
    <w:rsid w:val="000106BC"/>
    <w:rsid w:val="00012A97"/>
    <w:rsid w:val="000460EE"/>
    <w:rsid w:val="00051664"/>
    <w:rsid w:val="000550F4"/>
    <w:rsid w:val="000851D6"/>
    <w:rsid w:val="00087DF8"/>
    <w:rsid w:val="000B6E19"/>
    <w:rsid w:val="000C3B49"/>
    <w:rsid w:val="000E4D9D"/>
    <w:rsid w:val="00136217"/>
    <w:rsid w:val="00137FA7"/>
    <w:rsid w:val="00163A99"/>
    <w:rsid w:val="00172C77"/>
    <w:rsid w:val="00172C7D"/>
    <w:rsid w:val="001767DD"/>
    <w:rsid w:val="001833B1"/>
    <w:rsid w:val="001940D2"/>
    <w:rsid w:val="00194C26"/>
    <w:rsid w:val="001C32D2"/>
    <w:rsid w:val="001D1E47"/>
    <w:rsid w:val="001F6822"/>
    <w:rsid w:val="00203318"/>
    <w:rsid w:val="002629A3"/>
    <w:rsid w:val="00284D6E"/>
    <w:rsid w:val="002A55FC"/>
    <w:rsid w:val="003628EC"/>
    <w:rsid w:val="003851F2"/>
    <w:rsid w:val="003860AE"/>
    <w:rsid w:val="003B6002"/>
    <w:rsid w:val="003D3100"/>
    <w:rsid w:val="003D79DC"/>
    <w:rsid w:val="003F0811"/>
    <w:rsid w:val="004123C1"/>
    <w:rsid w:val="00432373"/>
    <w:rsid w:val="00433B4F"/>
    <w:rsid w:val="00441825"/>
    <w:rsid w:val="0047556A"/>
    <w:rsid w:val="00485B87"/>
    <w:rsid w:val="00485C3A"/>
    <w:rsid w:val="004F2E86"/>
    <w:rsid w:val="00517652"/>
    <w:rsid w:val="005305AD"/>
    <w:rsid w:val="00533D59"/>
    <w:rsid w:val="0056432C"/>
    <w:rsid w:val="00587146"/>
    <w:rsid w:val="00592B53"/>
    <w:rsid w:val="005945C8"/>
    <w:rsid w:val="005A3CF0"/>
    <w:rsid w:val="005B6237"/>
    <w:rsid w:val="005D3E11"/>
    <w:rsid w:val="005D5892"/>
    <w:rsid w:val="005F184F"/>
    <w:rsid w:val="006053C4"/>
    <w:rsid w:val="00615491"/>
    <w:rsid w:val="00621BC8"/>
    <w:rsid w:val="00687DAB"/>
    <w:rsid w:val="00691513"/>
    <w:rsid w:val="0069346D"/>
    <w:rsid w:val="00694417"/>
    <w:rsid w:val="006A42B3"/>
    <w:rsid w:val="006A5152"/>
    <w:rsid w:val="006D07AD"/>
    <w:rsid w:val="006F3119"/>
    <w:rsid w:val="00705605"/>
    <w:rsid w:val="0071259F"/>
    <w:rsid w:val="0071426A"/>
    <w:rsid w:val="007378CA"/>
    <w:rsid w:val="0078039B"/>
    <w:rsid w:val="007B1575"/>
    <w:rsid w:val="008116D2"/>
    <w:rsid w:val="00813D10"/>
    <w:rsid w:val="008225FF"/>
    <w:rsid w:val="008238AF"/>
    <w:rsid w:val="00826C23"/>
    <w:rsid w:val="00831D85"/>
    <w:rsid w:val="008743B8"/>
    <w:rsid w:val="00876E0E"/>
    <w:rsid w:val="00877F8C"/>
    <w:rsid w:val="00895223"/>
    <w:rsid w:val="00895672"/>
    <w:rsid w:val="008A62E1"/>
    <w:rsid w:val="008B7404"/>
    <w:rsid w:val="008D1BDF"/>
    <w:rsid w:val="008D7DA7"/>
    <w:rsid w:val="008E7596"/>
    <w:rsid w:val="008F32FA"/>
    <w:rsid w:val="00900556"/>
    <w:rsid w:val="00931207"/>
    <w:rsid w:val="00943204"/>
    <w:rsid w:val="00945019"/>
    <w:rsid w:val="00954740"/>
    <w:rsid w:val="009625AC"/>
    <w:rsid w:val="0097023A"/>
    <w:rsid w:val="00984E75"/>
    <w:rsid w:val="009912AC"/>
    <w:rsid w:val="0099710C"/>
    <w:rsid w:val="009C2EA9"/>
    <w:rsid w:val="009D3AC9"/>
    <w:rsid w:val="00A35B4B"/>
    <w:rsid w:val="00A5067C"/>
    <w:rsid w:val="00A72140"/>
    <w:rsid w:val="00A724CE"/>
    <w:rsid w:val="00A95300"/>
    <w:rsid w:val="00AB0FE8"/>
    <w:rsid w:val="00AD278D"/>
    <w:rsid w:val="00AE6EBA"/>
    <w:rsid w:val="00AF5F47"/>
    <w:rsid w:val="00B11DB7"/>
    <w:rsid w:val="00B40CE6"/>
    <w:rsid w:val="00B4193B"/>
    <w:rsid w:val="00B7100C"/>
    <w:rsid w:val="00B85552"/>
    <w:rsid w:val="00BB25C3"/>
    <w:rsid w:val="00BC545E"/>
    <w:rsid w:val="00BC5B13"/>
    <w:rsid w:val="00BE66E4"/>
    <w:rsid w:val="00BF6BD0"/>
    <w:rsid w:val="00C23833"/>
    <w:rsid w:val="00C428C2"/>
    <w:rsid w:val="00C45D5B"/>
    <w:rsid w:val="00C56B63"/>
    <w:rsid w:val="00C649B7"/>
    <w:rsid w:val="00C72FB2"/>
    <w:rsid w:val="00C74874"/>
    <w:rsid w:val="00C7755E"/>
    <w:rsid w:val="00C92106"/>
    <w:rsid w:val="00C93F52"/>
    <w:rsid w:val="00CB77A3"/>
    <w:rsid w:val="00CC64DD"/>
    <w:rsid w:val="00D00588"/>
    <w:rsid w:val="00D37985"/>
    <w:rsid w:val="00D43431"/>
    <w:rsid w:val="00D51ABE"/>
    <w:rsid w:val="00D65A9B"/>
    <w:rsid w:val="00D75977"/>
    <w:rsid w:val="00D827DD"/>
    <w:rsid w:val="00DB6085"/>
    <w:rsid w:val="00DC0747"/>
    <w:rsid w:val="00DF2779"/>
    <w:rsid w:val="00DF7C9E"/>
    <w:rsid w:val="00E01D1F"/>
    <w:rsid w:val="00E055D7"/>
    <w:rsid w:val="00E1220F"/>
    <w:rsid w:val="00E161C8"/>
    <w:rsid w:val="00E6089B"/>
    <w:rsid w:val="00E62679"/>
    <w:rsid w:val="00E96771"/>
    <w:rsid w:val="00ED551E"/>
    <w:rsid w:val="00EF4CDC"/>
    <w:rsid w:val="00F7799D"/>
    <w:rsid w:val="00F93E87"/>
    <w:rsid w:val="00FA1D9C"/>
    <w:rsid w:val="00FF60B3"/>
    <w:rsid w:val="0155862F"/>
    <w:rsid w:val="01B8CE7D"/>
    <w:rsid w:val="03C8246A"/>
    <w:rsid w:val="04FFF4CE"/>
    <w:rsid w:val="056357E1"/>
    <w:rsid w:val="0A57FDF7"/>
    <w:rsid w:val="0A70A18A"/>
    <w:rsid w:val="0AA269C5"/>
    <w:rsid w:val="0B4E2345"/>
    <w:rsid w:val="0C29AB2F"/>
    <w:rsid w:val="0EDFD6D5"/>
    <w:rsid w:val="0FE97C1B"/>
    <w:rsid w:val="1039239C"/>
    <w:rsid w:val="122B5638"/>
    <w:rsid w:val="148B4EB7"/>
    <w:rsid w:val="18108CF5"/>
    <w:rsid w:val="187FAFF7"/>
    <w:rsid w:val="1EF02513"/>
    <w:rsid w:val="1FC192FF"/>
    <w:rsid w:val="224424A8"/>
    <w:rsid w:val="25C0B5BE"/>
    <w:rsid w:val="2C44C18C"/>
    <w:rsid w:val="2FED634D"/>
    <w:rsid w:val="3247B752"/>
    <w:rsid w:val="329780A7"/>
    <w:rsid w:val="340C3B95"/>
    <w:rsid w:val="387B5D79"/>
    <w:rsid w:val="39A1AEC7"/>
    <w:rsid w:val="3B84C04D"/>
    <w:rsid w:val="3BC6A31E"/>
    <w:rsid w:val="4F93B8A9"/>
    <w:rsid w:val="5066D711"/>
    <w:rsid w:val="5289B0C5"/>
    <w:rsid w:val="56EF369F"/>
    <w:rsid w:val="56F2417E"/>
    <w:rsid w:val="5A8CC1E4"/>
    <w:rsid w:val="62EB4D72"/>
    <w:rsid w:val="635A6751"/>
    <w:rsid w:val="63DEA991"/>
    <w:rsid w:val="6CE4C45B"/>
    <w:rsid w:val="6D20A634"/>
    <w:rsid w:val="6EA24527"/>
    <w:rsid w:val="6FCECB32"/>
    <w:rsid w:val="700D89B2"/>
    <w:rsid w:val="787A4161"/>
    <w:rsid w:val="7B06F942"/>
    <w:rsid w:val="7BEA57FB"/>
    <w:rsid w:val="7E154205"/>
    <w:rsid w:val="7EEFC0AB"/>
    <w:rsid w:val="7F769A27"/>
    <w:rsid w:val="7F99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B71E1"/>
  <w15:chartTrackingRefBased/>
  <w15:docId w15:val="{51B5F553-2CA8-4D52-B6DB-762D0D64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5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2"/>
  </w:style>
  <w:style w:type="paragraph" w:styleId="Footer">
    <w:name w:val="footer"/>
    <w:basedOn w:val="Normal"/>
    <w:link w:val="Foot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SMS xmlns="965b8b31-e6ef-49b5-8216-12ae80107ef3">No</ICSMS>
    <lcf76f155ced4ddcb4097134ff3c332f xmlns="965b8b31-e6ef-49b5-8216-12ae80107ef3">
      <Terms xmlns="http://schemas.microsoft.com/office/infopath/2007/PartnerControls"/>
    </lcf76f155ced4ddcb4097134ff3c332f>
    <TaxCatchAll xmlns="9ca80a8d-ec00-4e5c-bb65-7b577e04c4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A39876F1A764BBF0D23FEF2C6BDA8" ma:contentTypeVersion="19" ma:contentTypeDescription="Create a new document." ma:contentTypeScope="" ma:versionID="127473638a0b7beafb749d97c05ce39c">
  <xsd:schema xmlns:xsd="http://www.w3.org/2001/XMLSchema" xmlns:xs="http://www.w3.org/2001/XMLSchema" xmlns:p="http://schemas.microsoft.com/office/2006/metadata/properties" xmlns:ns2="965b8b31-e6ef-49b5-8216-12ae80107ef3" xmlns:ns3="9ca80a8d-ec00-4e5c-bb65-7b577e04c4ac" targetNamespace="http://schemas.microsoft.com/office/2006/metadata/properties" ma:root="true" ma:fieldsID="cea79991d34e05a97d55b0f0c36ff87e" ns2:_="" ns3:_="">
    <xsd:import namespace="965b8b31-e6ef-49b5-8216-12ae80107ef3"/>
    <xsd:import namespace="9ca80a8d-ec00-4e5c-bb65-7b577e04c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CS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8b31-e6ef-49b5-8216-12ae80107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f0c811-662b-4f3c-84b8-c8a8f68ea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CSMS" ma:index="26" nillable="true" ma:displayName="ICSMS" ma:default="No" ma:format="Dropdown" ma:internalName="ICSMS">
      <xsd:simpleType>
        <xsd:restriction base="dms:Choice">
          <xsd:enumeration value="No"/>
          <xsd:enumeration value="Draft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0a8d-ec00-4e5c-bb65-7b577e04c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054a5c-b92b-4e2b-aae9-c8e9b5e228d2}" ma:internalName="TaxCatchAll" ma:showField="CatchAllData" ma:web="9ca80a8d-ec00-4e5c-bb65-7b577e04c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048AF-ADF0-4B79-B537-B0FE909ADF6B}">
  <ds:schemaRefs>
    <ds:schemaRef ds:uri="http://schemas.microsoft.com/office/2006/metadata/properties"/>
    <ds:schemaRef ds:uri="http://schemas.microsoft.com/office/infopath/2007/PartnerControls"/>
    <ds:schemaRef ds:uri="965b8b31-e6ef-49b5-8216-12ae80107ef3"/>
    <ds:schemaRef ds:uri="9ca80a8d-ec00-4e5c-bb65-7b577e04c4ac"/>
  </ds:schemaRefs>
</ds:datastoreItem>
</file>

<file path=customXml/itemProps2.xml><?xml version="1.0" encoding="utf-8"?>
<ds:datastoreItem xmlns:ds="http://schemas.openxmlformats.org/officeDocument/2006/customXml" ds:itemID="{95E5D802-7DB8-4CE7-B727-AE3DD039A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8b31-e6ef-49b5-8216-12ae80107ef3"/>
    <ds:schemaRef ds:uri="9ca80a8d-ec00-4e5c-bb65-7b577e04c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E178EA-F622-4D9A-BDF0-E3E4829CB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Mills</dc:creator>
  <cp:keywords/>
  <dc:description/>
  <cp:lastModifiedBy>Beatriz Karkachi</cp:lastModifiedBy>
  <cp:revision>71</cp:revision>
  <dcterms:created xsi:type="dcterms:W3CDTF">2026-09-14T12:03:00Z</dcterms:created>
  <dcterms:modified xsi:type="dcterms:W3CDTF">2026-09-17T21:12:00Z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0x010100FEAA39876F1A764BBF0D23FEF2C6BDA8</vt:lpwstr>
  </property>
  <property fmtid="{D5CDD505-2E9C-101B-9397-08002B2CF9AE}" pid="3" name="MediaServiceImageTags">
    <vt:lpwstr/>
  </property>
</Properties>
</file>