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F44CA" w14:textId="3B281B65" w:rsidR="0084667F" w:rsidRPr="009131FA" w:rsidRDefault="0084667F" w:rsidP="0084667F">
      <w:pPr>
        <w:spacing w:after="0" w:line="276" w:lineRule="auto"/>
        <w:jc w:val="center"/>
        <w:rPr>
          <w:rFonts w:ascii="Calibri" w:eastAsia="Calibri" w:hAnsi="Calibri" w:cs="Calibri"/>
          <w:b/>
          <w:bCs/>
          <w:color w:val="1F497D"/>
          <w:sz w:val="32"/>
          <w:szCs w:val="32"/>
          <w:lang w:val="en-IE"/>
        </w:rPr>
      </w:pPr>
      <w:r w:rsidRPr="6AA7A64D">
        <w:rPr>
          <w:rFonts w:ascii="Calibri" w:eastAsia="Calibri" w:hAnsi="Calibri" w:cs="Calibri"/>
          <w:b/>
          <w:bCs/>
          <w:color w:val="1F497D"/>
          <w:sz w:val="32"/>
          <w:szCs w:val="32"/>
          <w:lang w:val="en-IE"/>
        </w:rPr>
        <w:t xml:space="preserve">APPENDIX </w:t>
      </w:r>
      <w:r w:rsidR="002601EF">
        <w:rPr>
          <w:rFonts w:ascii="Calibri" w:eastAsia="Calibri" w:hAnsi="Calibri" w:cs="Calibri"/>
          <w:b/>
          <w:bCs/>
          <w:color w:val="1F497D"/>
          <w:sz w:val="32"/>
          <w:szCs w:val="32"/>
          <w:lang w:val="en-IE"/>
        </w:rPr>
        <w:t>XII</w:t>
      </w:r>
      <w:r>
        <w:br/>
      </w:r>
      <w:r w:rsidRPr="6EA06B84">
        <w:rPr>
          <w:rFonts w:ascii="Calibri" w:eastAsia="Calibri" w:hAnsi="Calibri" w:cs="Calibri"/>
          <w:b/>
          <w:bCs/>
          <w:color w:val="1F497D"/>
          <w:sz w:val="32"/>
          <w:szCs w:val="32"/>
          <w:lang w:val="en-IE"/>
        </w:rPr>
        <w:t>SITE INSPECTION REPORT</w:t>
      </w:r>
      <w:r w:rsidRPr="6EA06B84">
        <w:rPr>
          <w:rStyle w:val="FootnoteReference"/>
          <w:rFonts w:ascii="Calibri" w:eastAsia="Calibri" w:hAnsi="Calibri" w:cs="Calibri"/>
          <w:i/>
          <w:iCs/>
          <w:color w:val="17365D"/>
          <w:sz w:val="18"/>
          <w:szCs w:val="18"/>
          <w:lang w:val="en-IE"/>
        </w:rPr>
        <w:footnoteReference w:id="1"/>
      </w:r>
    </w:p>
    <w:p w14:paraId="1E3EB2DB" w14:textId="741E7373" w:rsidR="0084667F" w:rsidRDefault="0084667F" w:rsidP="0084667F">
      <w:pPr>
        <w:spacing w:after="0" w:line="276" w:lineRule="auto"/>
        <w:jc w:val="center"/>
      </w:pPr>
      <w:r w:rsidRPr="297E2911">
        <w:rPr>
          <w:b/>
          <w:bCs/>
          <w:color w:val="1F497D"/>
          <w:sz w:val="22"/>
          <w:szCs w:val="22"/>
          <w:lang w:val="en-IE"/>
        </w:rPr>
        <w:t>EUROPEAN UNION (CONSTRUCTION PRODUCTS) REGULATIONS 2025 (S.I. N</w:t>
      </w:r>
      <w:r w:rsidR="00B86ADA">
        <w:rPr>
          <w:b/>
          <w:bCs/>
          <w:color w:val="1F497D"/>
          <w:sz w:val="22"/>
          <w:szCs w:val="22"/>
          <w:lang w:val="en-IE"/>
        </w:rPr>
        <w:t>o</w:t>
      </w:r>
      <w:r w:rsidRPr="297E2911">
        <w:rPr>
          <w:b/>
          <w:bCs/>
          <w:color w:val="1F497D"/>
          <w:sz w:val="22"/>
          <w:szCs w:val="22"/>
          <w:lang w:val="en-IE"/>
        </w:rPr>
        <w:t xml:space="preserve">. 669 </w:t>
      </w:r>
      <w:r w:rsidR="00B86ADA">
        <w:rPr>
          <w:b/>
          <w:bCs/>
          <w:color w:val="1F497D"/>
          <w:sz w:val="22"/>
          <w:szCs w:val="22"/>
          <w:lang w:val="en-IE"/>
        </w:rPr>
        <w:t>of</w:t>
      </w:r>
      <w:r w:rsidRPr="297E2911">
        <w:rPr>
          <w:b/>
          <w:bCs/>
          <w:color w:val="1F497D"/>
          <w:sz w:val="22"/>
          <w:szCs w:val="22"/>
          <w:lang w:val="en-IE"/>
        </w:rPr>
        <w:t xml:space="preserve"> 2025)</w:t>
      </w:r>
    </w:p>
    <w:p w14:paraId="66603B3F" w14:textId="2DF9F907" w:rsidR="0084667F" w:rsidRDefault="0084667F" w:rsidP="0084667F">
      <w:pPr>
        <w:spacing w:after="0" w:line="276" w:lineRule="auto"/>
        <w:jc w:val="center"/>
        <w:rPr>
          <w:color w:val="17365D"/>
          <w:sz w:val="22"/>
          <w:szCs w:val="22"/>
          <w:lang w:val="en-IE"/>
        </w:rPr>
      </w:pPr>
      <w:r w:rsidRPr="4F4B63CB">
        <w:rPr>
          <w:color w:val="17365D"/>
          <w:sz w:val="22"/>
          <w:szCs w:val="22"/>
          <w:lang w:val="en-IE"/>
        </w:rPr>
        <w:t xml:space="preserve">Executed pursuant to </w:t>
      </w:r>
      <w:r w:rsidR="00EC1CF7">
        <w:rPr>
          <w:color w:val="17365D"/>
          <w:sz w:val="22"/>
          <w:szCs w:val="22"/>
          <w:lang w:val="en-IE"/>
        </w:rPr>
        <w:t>P</w:t>
      </w:r>
      <w:r w:rsidRPr="4F4B63CB">
        <w:rPr>
          <w:color w:val="17365D"/>
          <w:sz w:val="22"/>
          <w:szCs w:val="22"/>
          <w:lang w:val="en-IE"/>
        </w:rPr>
        <w:t xml:space="preserve">owers of </w:t>
      </w:r>
      <w:r w:rsidR="002858B1">
        <w:rPr>
          <w:color w:val="17365D"/>
          <w:sz w:val="22"/>
          <w:szCs w:val="22"/>
          <w:lang w:val="en-IE"/>
        </w:rPr>
        <w:t>A</w:t>
      </w:r>
      <w:r w:rsidR="002C4B51">
        <w:rPr>
          <w:color w:val="17365D"/>
          <w:sz w:val="22"/>
          <w:szCs w:val="22"/>
          <w:lang w:val="en-IE"/>
        </w:rPr>
        <w:t>ut</w:t>
      </w:r>
      <w:r w:rsidR="00465ED2">
        <w:rPr>
          <w:color w:val="17365D"/>
          <w:sz w:val="22"/>
          <w:szCs w:val="22"/>
          <w:lang w:val="en-IE"/>
        </w:rPr>
        <w:t xml:space="preserve">horised </w:t>
      </w:r>
      <w:r w:rsidR="0070237F">
        <w:rPr>
          <w:color w:val="17365D"/>
          <w:sz w:val="22"/>
          <w:szCs w:val="22"/>
          <w:lang w:val="en-IE"/>
        </w:rPr>
        <w:t>Of</w:t>
      </w:r>
      <w:r w:rsidR="001413B9">
        <w:rPr>
          <w:color w:val="17365D"/>
          <w:sz w:val="22"/>
          <w:szCs w:val="22"/>
          <w:lang w:val="en-IE"/>
        </w:rPr>
        <w:t>ficers</w:t>
      </w:r>
      <w:r w:rsidRPr="4F4B63CB">
        <w:rPr>
          <w:color w:val="17365D"/>
          <w:sz w:val="22"/>
          <w:szCs w:val="22"/>
          <w:lang w:val="en-IE"/>
        </w:rPr>
        <w:t xml:space="preserve"> under Regulation 9 of S.I. No. 669 of 2025</w:t>
      </w:r>
    </w:p>
    <w:p w14:paraId="69F8AC35" w14:textId="77777777" w:rsidR="00B86ADA" w:rsidRDefault="00B86ADA" w:rsidP="0084667F">
      <w:pPr>
        <w:spacing w:after="0" w:line="276" w:lineRule="auto"/>
        <w:jc w:val="center"/>
      </w:pPr>
    </w:p>
    <w:tbl>
      <w:tblPr>
        <w:tblW w:w="9620" w:type="dxa"/>
        <w:tblLook w:val="04A0" w:firstRow="1" w:lastRow="0" w:firstColumn="1" w:lastColumn="0" w:noHBand="0" w:noVBand="1"/>
      </w:tblPr>
      <w:tblGrid>
        <w:gridCol w:w="2405"/>
        <w:gridCol w:w="7215"/>
      </w:tblGrid>
      <w:tr w:rsidR="00826A08" w:rsidRPr="002F3868" w14:paraId="085494D3" w14:textId="77777777" w:rsidTr="4F3946E5">
        <w:trPr>
          <w:trHeight w:val="29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  <w:hideMark/>
          </w:tcPr>
          <w:p w14:paraId="14DCDA49" w14:textId="77777777" w:rsidR="00826A08" w:rsidRPr="002F3868" w:rsidRDefault="00826A08" w:rsidP="00826A0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Field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  <w:hideMark/>
          </w:tcPr>
          <w:p w14:paraId="77AECF53" w14:textId="77777777" w:rsidR="00826A08" w:rsidRPr="002F3868" w:rsidRDefault="00826A08" w:rsidP="00826A0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Information</w:t>
            </w:r>
          </w:p>
        </w:tc>
      </w:tr>
      <w:tr w:rsidR="00826A08" w:rsidRPr="002F3868" w14:paraId="75E626EE" w14:textId="77777777" w:rsidTr="4F3946E5">
        <w:trPr>
          <w:trHeight w:val="29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E04E5" w14:textId="77777777" w:rsidR="00826A08" w:rsidRPr="002F3868" w:rsidRDefault="00826A08" w:rsidP="00826A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Date of Inspection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9F67" w14:textId="77777777" w:rsidR="00826A08" w:rsidRPr="002F3868" w:rsidRDefault="00826A08" w:rsidP="00826A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____ / ____ / __________</w:t>
            </w:r>
          </w:p>
        </w:tc>
      </w:tr>
      <w:tr w:rsidR="00826A08" w:rsidRPr="002F3868" w14:paraId="140DDAD7" w14:textId="77777777" w:rsidTr="4F3946E5">
        <w:trPr>
          <w:trHeight w:val="29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063B0" w14:textId="77777777" w:rsidR="00826A08" w:rsidRPr="002F3868" w:rsidRDefault="00826A08" w:rsidP="00826A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Inspection Reference Number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D07B8" w14:textId="77777777" w:rsidR="00826A08" w:rsidRPr="002F3868" w:rsidRDefault="00826A08" w:rsidP="00826A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826A08" w:rsidRPr="002F3868" w14:paraId="076C2BF5" w14:textId="77777777" w:rsidTr="4F3946E5">
        <w:trPr>
          <w:trHeight w:val="29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11809" w14:textId="77777777" w:rsidR="00826A08" w:rsidRPr="002F3868" w:rsidRDefault="00826A08" w:rsidP="00826A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Name of Economic Operator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3F85F" w14:textId="77777777" w:rsidR="00826A08" w:rsidRPr="002F3868" w:rsidRDefault="00826A08" w:rsidP="00826A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826A08" w:rsidRPr="002F3868" w14:paraId="02246CE0" w14:textId="77777777" w:rsidTr="4F3946E5">
        <w:trPr>
          <w:trHeight w:val="29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F0881" w14:textId="77E6DF30" w:rsidR="00826A08" w:rsidRPr="002F3868" w:rsidRDefault="00826A08" w:rsidP="00826A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Nature of the Business</w:t>
            </w: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 </w:t>
            </w:r>
            <w:r w:rsidR="00DB31C2"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br/>
            </w:r>
            <w:r w:rsidRPr="002F3868">
              <w:rPr>
                <w:rFonts w:ascii="Aptos Narrow" w:eastAsia="Times New Roman" w:hAnsi="Aptos Narrow" w:cs="Times New Roman"/>
                <w:i/>
                <w:iCs/>
                <w:color w:val="000000"/>
                <w:sz w:val="22"/>
                <w:szCs w:val="22"/>
                <w:lang w:eastAsia="en-GB"/>
              </w:rPr>
              <w:t>(tick all applicable)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195DC" w14:textId="77777777" w:rsidR="002F3868" w:rsidRPr="002F3868" w:rsidRDefault="00826A08" w:rsidP="00826A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☐ Manufacturer</w:t>
            </w: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 </w:t>
            </w: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 ☐ Authorised Representative</w:t>
            </w: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 </w:t>
            </w: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 ☐ Importer</w:t>
            </w: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 </w:t>
            </w: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 </w:t>
            </w:r>
          </w:p>
          <w:p w14:paraId="1656270A" w14:textId="4F2A5311" w:rsidR="00826A08" w:rsidRPr="002F3868" w:rsidRDefault="00826A08" w:rsidP="00826A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☐ Distributor</w:t>
            </w: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 </w:t>
            </w: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 ☐ Fulfilment Service Provider</w:t>
            </w:r>
          </w:p>
        </w:tc>
      </w:tr>
      <w:tr w:rsidR="00826A08" w:rsidRPr="002F3868" w14:paraId="3536C119" w14:textId="77777777" w:rsidTr="4F3946E5">
        <w:trPr>
          <w:trHeight w:val="29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705E" w14:textId="77777777" w:rsidR="00826A08" w:rsidRPr="002F3868" w:rsidRDefault="00826A08" w:rsidP="00826A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Address of Economic Operator Site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09951" w14:textId="77777777" w:rsidR="00826A08" w:rsidRPr="002F3868" w:rsidRDefault="00826A08" w:rsidP="00826A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826A08" w:rsidRPr="002F3868" w14:paraId="4DDF05A8" w14:textId="77777777" w:rsidTr="4F3946E5">
        <w:trPr>
          <w:trHeight w:val="29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A9B8D" w14:textId="77777777" w:rsidR="00826A08" w:rsidRPr="002F3868" w:rsidRDefault="00826A08" w:rsidP="00826A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Eircode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E1DEF" w14:textId="77777777" w:rsidR="00826A08" w:rsidRPr="002F3868" w:rsidRDefault="00826A08" w:rsidP="00826A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826A08" w:rsidRPr="002F3868" w14:paraId="5FFBB17F" w14:textId="77777777" w:rsidTr="4F3946E5">
        <w:trPr>
          <w:trHeight w:val="29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8E1D5" w14:textId="77777777" w:rsidR="00826A08" w:rsidRPr="002F3868" w:rsidRDefault="00826A08" w:rsidP="00826A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Registered Address of Economic Operator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A67C" w14:textId="77777777" w:rsidR="00826A08" w:rsidRPr="002F3868" w:rsidRDefault="00826A08" w:rsidP="00826A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826A08" w:rsidRPr="002F3868" w14:paraId="3F72A537" w14:textId="77777777" w:rsidTr="4F3946E5">
        <w:trPr>
          <w:trHeight w:val="29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535CB" w14:textId="77777777" w:rsidR="00826A08" w:rsidRPr="002F3868" w:rsidRDefault="00826A08" w:rsidP="00826A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Eircode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D92B9" w14:textId="77777777" w:rsidR="00826A08" w:rsidRPr="002F3868" w:rsidRDefault="00826A08" w:rsidP="00826A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065767" w:rsidRPr="002F3868" w14:paraId="70715EFC" w14:textId="77777777" w:rsidTr="4F3946E5">
        <w:trPr>
          <w:trHeight w:val="32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  <w:hideMark/>
          </w:tcPr>
          <w:p w14:paraId="4F1A0E67" w14:textId="77777777" w:rsidR="00065767" w:rsidRPr="002F3868" w:rsidRDefault="00065767" w:rsidP="0006576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Contact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  <w:hideMark/>
          </w:tcPr>
          <w:p w14:paraId="35A75B96" w14:textId="77777777" w:rsidR="00065767" w:rsidRPr="002F3868" w:rsidRDefault="00065767" w:rsidP="0006576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Person spoken with today</w:t>
            </w:r>
          </w:p>
        </w:tc>
      </w:tr>
      <w:tr w:rsidR="00065767" w:rsidRPr="002F3868" w14:paraId="39C36880" w14:textId="77777777" w:rsidTr="4F3946E5">
        <w:trPr>
          <w:trHeight w:val="3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5CD0D" w14:textId="77777777" w:rsidR="00065767" w:rsidRPr="002F3868" w:rsidRDefault="00065767" w:rsidP="0006576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Name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84DF5" w14:textId="77777777" w:rsidR="00065767" w:rsidRPr="002F3868" w:rsidRDefault="00065767" w:rsidP="0006576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065767" w:rsidRPr="002F3868" w14:paraId="3C104297" w14:textId="77777777" w:rsidTr="4F3946E5">
        <w:trPr>
          <w:trHeight w:val="3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CCEB1" w14:textId="77777777" w:rsidR="00065767" w:rsidRPr="002F3868" w:rsidRDefault="00065767" w:rsidP="0006576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Title/Role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22E1F" w14:textId="77777777" w:rsidR="00065767" w:rsidRPr="002F3868" w:rsidRDefault="00065767" w:rsidP="0006576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065767" w:rsidRPr="002F3868" w14:paraId="6857637F" w14:textId="77777777" w:rsidTr="4F3946E5">
        <w:trPr>
          <w:trHeight w:val="3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760EA" w14:textId="77777777" w:rsidR="00065767" w:rsidRPr="002F3868" w:rsidRDefault="00065767" w:rsidP="0006576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Email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DC47B" w14:textId="77777777" w:rsidR="00065767" w:rsidRPr="002F3868" w:rsidRDefault="00065767" w:rsidP="0006576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065767" w:rsidRPr="002F3868" w14:paraId="560CB691" w14:textId="77777777" w:rsidTr="4F3946E5">
        <w:trPr>
          <w:trHeight w:val="3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0DD8B" w14:textId="77777777" w:rsidR="00065767" w:rsidRPr="002F3868" w:rsidRDefault="00065767" w:rsidP="0006576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Phone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0189A" w14:textId="77777777" w:rsidR="00065767" w:rsidRPr="002F3868" w:rsidRDefault="00065767" w:rsidP="0006576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065767" w:rsidRPr="002F3868" w14:paraId="57BEA411" w14:textId="77777777" w:rsidTr="4F3946E5">
        <w:trPr>
          <w:trHeight w:val="290"/>
        </w:trPr>
        <w:tc>
          <w:tcPr>
            <w:tcW w:w="9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noWrap/>
            <w:vAlign w:val="bottom"/>
            <w:hideMark/>
          </w:tcPr>
          <w:p w14:paraId="40C4C4CC" w14:textId="77777777" w:rsidR="00065767" w:rsidRPr="002F3868" w:rsidRDefault="00065767" w:rsidP="0006576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065767" w:rsidRPr="002F3868" w14:paraId="688A6E7F" w14:textId="77777777" w:rsidTr="4F3946E5">
        <w:trPr>
          <w:trHeight w:val="3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  <w:hideMark/>
          </w:tcPr>
          <w:p w14:paraId="47A917D6" w14:textId="77777777" w:rsidR="00065767" w:rsidRPr="002F3868" w:rsidRDefault="00065767" w:rsidP="0006576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Contact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  <w:hideMark/>
          </w:tcPr>
          <w:p w14:paraId="3D0449A7" w14:textId="77777777" w:rsidR="00065767" w:rsidRPr="002F3868" w:rsidRDefault="00065767" w:rsidP="0006576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Primary Contact Person</w:t>
            </w:r>
          </w:p>
        </w:tc>
      </w:tr>
      <w:tr w:rsidR="00065767" w:rsidRPr="002F3868" w14:paraId="4E1A5F78" w14:textId="77777777" w:rsidTr="4F3946E5">
        <w:trPr>
          <w:trHeight w:val="3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DEE62" w14:textId="77777777" w:rsidR="00065767" w:rsidRPr="002F3868" w:rsidRDefault="00065767" w:rsidP="0006576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Name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EDCD4" w14:textId="77777777" w:rsidR="00065767" w:rsidRPr="002F3868" w:rsidRDefault="00065767" w:rsidP="0006576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065767" w:rsidRPr="002F3868" w14:paraId="5A14A479" w14:textId="77777777" w:rsidTr="4F3946E5">
        <w:trPr>
          <w:trHeight w:val="3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D701C" w14:textId="77777777" w:rsidR="00065767" w:rsidRPr="002F3868" w:rsidRDefault="00065767" w:rsidP="0006576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Title/Role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2C321" w14:textId="77777777" w:rsidR="00065767" w:rsidRPr="002F3868" w:rsidRDefault="00065767" w:rsidP="0006576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065767" w:rsidRPr="002F3868" w14:paraId="2514EE34" w14:textId="77777777" w:rsidTr="4F3946E5">
        <w:trPr>
          <w:trHeight w:val="3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6ADD7" w14:textId="77777777" w:rsidR="00065767" w:rsidRPr="002F3868" w:rsidRDefault="00065767" w:rsidP="0006576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Email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802EB" w14:textId="77777777" w:rsidR="00065767" w:rsidRPr="002F3868" w:rsidRDefault="00065767" w:rsidP="0006576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065767" w:rsidRPr="002F3868" w14:paraId="580FB258" w14:textId="77777777" w:rsidTr="4F3946E5">
        <w:trPr>
          <w:trHeight w:val="3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30BE5" w14:textId="77777777" w:rsidR="00065767" w:rsidRPr="002F3868" w:rsidRDefault="00065767" w:rsidP="0006576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Phone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C2337" w14:textId="77777777" w:rsidR="00065767" w:rsidRPr="002F3868" w:rsidRDefault="00065767" w:rsidP="0006576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2F38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</w:tbl>
    <w:p w14:paraId="3BF74464" w14:textId="77777777" w:rsidR="009E4F53" w:rsidRDefault="009E4F53" w:rsidP="00804D32">
      <w:pPr>
        <w:tabs>
          <w:tab w:val="left" w:pos="4230"/>
        </w:tabs>
        <w:spacing w:after="0" w:line="360" w:lineRule="auto"/>
        <w:rPr>
          <w:color w:val="17365D"/>
          <w:sz w:val="22"/>
          <w:szCs w:val="22"/>
          <w:lang w:val="en-IE"/>
        </w:rPr>
      </w:pPr>
    </w:p>
    <w:tbl>
      <w:tblPr>
        <w:tblW w:w="9619" w:type="dxa"/>
        <w:tblLook w:val="04A0" w:firstRow="1" w:lastRow="0" w:firstColumn="1" w:lastColumn="0" w:noHBand="0" w:noVBand="1"/>
      </w:tblPr>
      <w:tblGrid>
        <w:gridCol w:w="3964"/>
        <w:gridCol w:w="5655"/>
      </w:tblGrid>
      <w:tr w:rsidR="00AD5BBD" w:rsidRPr="00AD5BBD" w14:paraId="71B137C3" w14:textId="77777777" w:rsidTr="4F3946E5">
        <w:trPr>
          <w:trHeight w:val="29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  <w:hideMark/>
          </w:tcPr>
          <w:p w14:paraId="3BC639C0" w14:textId="77777777" w:rsidR="00AD5BBD" w:rsidRPr="00AD5BBD" w:rsidRDefault="00AD5BBD" w:rsidP="00AD5BB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D5BBD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Field</w:t>
            </w:r>
          </w:p>
        </w:tc>
        <w:tc>
          <w:tcPr>
            <w:tcW w:w="5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  <w:hideMark/>
          </w:tcPr>
          <w:p w14:paraId="3EA24155" w14:textId="77777777" w:rsidR="00AD5BBD" w:rsidRPr="00AD5BBD" w:rsidRDefault="00AD5BBD" w:rsidP="00AD5BB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D5BBD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Information</w:t>
            </w:r>
          </w:p>
        </w:tc>
      </w:tr>
      <w:tr w:rsidR="00AD5BBD" w:rsidRPr="00AD5BBD" w14:paraId="71CBE924" w14:textId="77777777" w:rsidTr="4F3946E5">
        <w:trPr>
          <w:trHeight w:val="29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2488" w14:textId="77777777" w:rsidR="00AD5BBD" w:rsidRPr="00AD5BBD" w:rsidRDefault="00AD5BBD" w:rsidP="00AD5BB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D5BBD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Trade Name or Brand of Manufacturer</w:t>
            </w:r>
          </w:p>
        </w:tc>
        <w:tc>
          <w:tcPr>
            <w:tcW w:w="5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75670" w14:textId="77777777" w:rsidR="00AD5BBD" w:rsidRPr="00AD5BBD" w:rsidRDefault="00AD5BBD" w:rsidP="00AD5B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AD5B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AD5BBD" w:rsidRPr="00AD5BBD" w14:paraId="3521FD6D" w14:textId="77777777" w:rsidTr="4F3946E5">
        <w:trPr>
          <w:trHeight w:val="29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BFDD8" w14:textId="77777777" w:rsidR="00AD5BBD" w:rsidRPr="00AD5BBD" w:rsidRDefault="00AD5BBD" w:rsidP="00AD5BB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D5BBD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Trade Name of Construction Product</w:t>
            </w:r>
          </w:p>
        </w:tc>
        <w:tc>
          <w:tcPr>
            <w:tcW w:w="5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6135F" w14:textId="77777777" w:rsidR="00AD5BBD" w:rsidRPr="00AD5BBD" w:rsidRDefault="00AD5BBD" w:rsidP="00AD5B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AD5B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AD5BBD" w:rsidRPr="00AD5BBD" w14:paraId="7A3FCEB5" w14:textId="77777777" w:rsidTr="4F3946E5">
        <w:trPr>
          <w:trHeight w:val="29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4173C" w14:textId="77777777" w:rsidR="00AD5BBD" w:rsidRPr="00AD5BBD" w:rsidRDefault="00AD5BBD" w:rsidP="00AD5BB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D5BBD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Unique Identification Code of the Product Type</w:t>
            </w:r>
          </w:p>
        </w:tc>
        <w:tc>
          <w:tcPr>
            <w:tcW w:w="5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546D" w14:textId="77777777" w:rsidR="00AD5BBD" w:rsidRPr="00AD5BBD" w:rsidRDefault="00AD5BBD" w:rsidP="00AD5B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AD5B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AD5BBD" w:rsidRPr="00AD5BBD" w14:paraId="53730669" w14:textId="77777777" w:rsidTr="4F3946E5">
        <w:trPr>
          <w:trHeight w:val="29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9F248" w14:textId="77777777" w:rsidR="00AD5BBD" w:rsidRPr="00AD5BBD" w:rsidRDefault="00AD5BBD" w:rsidP="00AD5BB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D5BBD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Intended Use</w:t>
            </w:r>
          </w:p>
        </w:tc>
        <w:tc>
          <w:tcPr>
            <w:tcW w:w="5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0B02A" w14:textId="77777777" w:rsidR="00AD5BBD" w:rsidRPr="00AD5BBD" w:rsidRDefault="00AD5BBD" w:rsidP="00AD5B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AD5B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AD5BBD" w:rsidRPr="00AD5BBD" w14:paraId="6915C56B" w14:textId="77777777" w:rsidTr="4F3946E5">
        <w:trPr>
          <w:trHeight w:val="29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CB19" w14:textId="77777777" w:rsidR="00AD5BBD" w:rsidRPr="00AD5BBD" w:rsidRDefault="00AD5BBD" w:rsidP="00AD5BB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D5BBD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Product Family</w:t>
            </w:r>
            <w:r w:rsidRPr="00AD5B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AD5BBD">
              <w:rPr>
                <w:rFonts w:ascii="Aptos Narrow" w:eastAsia="Times New Roman" w:hAnsi="Aptos Narrow" w:cs="Times New Roman"/>
                <w:i/>
                <w:iCs/>
                <w:color w:val="000000"/>
                <w:sz w:val="22"/>
                <w:szCs w:val="22"/>
                <w:lang w:eastAsia="en-GB"/>
              </w:rPr>
              <w:t>(01 to 36 according to Annex VII CPR)</w:t>
            </w:r>
          </w:p>
        </w:tc>
        <w:tc>
          <w:tcPr>
            <w:tcW w:w="5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17FEF" w14:textId="77777777" w:rsidR="00AD5BBD" w:rsidRPr="00AD5BBD" w:rsidRDefault="00AD5BBD" w:rsidP="00AD5B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AD5B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AD5BBD" w:rsidRPr="00AD5BBD" w14:paraId="7C9A999D" w14:textId="77777777" w:rsidTr="4F3946E5">
        <w:trPr>
          <w:trHeight w:val="58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392A9" w14:textId="77777777" w:rsidR="00AD5BBD" w:rsidRPr="00AD5BBD" w:rsidRDefault="00AD5BBD" w:rsidP="00AD5BB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D5BBD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Harmonised Technical Specification</w:t>
            </w:r>
            <w:r w:rsidRPr="00AD5B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AD5BBD">
              <w:rPr>
                <w:rFonts w:ascii="Aptos Narrow" w:eastAsia="Times New Roman" w:hAnsi="Aptos Narrow" w:cs="Times New Roman"/>
                <w:i/>
                <w:iCs/>
                <w:color w:val="000000"/>
                <w:sz w:val="22"/>
                <w:szCs w:val="22"/>
                <w:lang w:eastAsia="en-GB"/>
              </w:rPr>
              <w:t>(hEN / EAD / Active Common Framework)</w:t>
            </w:r>
          </w:p>
        </w:tc>
        <w:tc>
          <w:tcPr>
            <w:tcW w:w="5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E0960" w14:textId="77777777" w:rsidR="00AD5BBD" w:rsidRPr="00AD5BBD" w:rsidRDefault="00AD5BBD" w:rsidP="00AD5B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AD5BB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</w:tbl>
    <w:p w14:paraId="6901827A" w14:textId="77777777" w:rsidR="002F3868" w:rsidRDefault="002F3868" w:rsidP="00804D32">
      <w:pPr>
        <w:tabs>
          <w:tab w:val="left" w:pos="4230"/>
        </w:tabs>
        <w:spacing w:after="0" w:line="360" w:lineRule="auto"/>
        <w:rPr>
          <w:color w:val="17365D"/>
          <w:sz w:val="22"/>
          <w:szCs w:val="22"/>
          <w:lang w:val="en-IE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1952"/>
        <w:gridCol w:w="3146"/>
        <w:gridCol w:w="567"/>
        <w:gridCol w:w="567"/>
        <w:gridCol w:w="3402"/>
      </w:tblGrid>
      <w:tr w:rsidR="009D4725" w:rsidRPr="000844F5" w14:paraId="4E0CEF02" w14:textId="77777777" w:rsidTr="6EA06B84">
        <w:trPr>
          <w:trHeight w:val="290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  <w:hideMark/>
          </w:tcPr>
          <w:p w14:paraId="2A9643D3" w14:textId="77777777" w:rsidR="009D4725" w:rsidRPr="000844F5" w:rsidRDefault="009D4725" w:rsidP="000844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lastRenderedPageBreak/>
              <w:t>Economic Operator Role</w:t>
            </w: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  <w:hideMark/>
          </w:tcPr>
          <w:p w14:paraId="61B4AD3F" w14:textId="77777777" w:rsidR="009D4725" w:rsidRPr="000844F5" w:rsidRDefault="009D4725" w:rsidP="000844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Question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  <w:hideMark/>
          </w:tcPr>
          <w:p w14:paraId="6B67418B" w14:textId="77777777" w:rsidR="009D4725" w:rsidRPr="000844F5" w:rsidRDefault="009D4725" w:rsidP="000844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  <w:hideMark/>
          </w:tcPr>
          <w:p w14:paraId="734A74C5" w14:textId="14DED75E" w:rsidR="009D4725" w:rsidRPr="000844F5" w:rsidRDefault="009D4725" w:rsidP="000844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No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  <w:hideMark/>
          </w:tcPr>
          <w:p w14:paraId="0A6E8C67" w14:textId="77777777" w:rsidR="009D4725" w:rsidRPr="000844F5" w:rsidRDefault="009D4725" w:rsidP="000844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Description, if applicable</w:t>
            </w:r>
          </w:p>
        </w:tc>
      </w:tr>
      <w:tr w:rsidR="009D4725" w:rsidRPr="000844F5" w14:paraId="55FBDBDD" w14:textId="77777777" w:rsidTr="6EA06B84">
        <w:trPr>
          <w:trHeight w:val="580"/>
        </w:trPr>
        <w:tc>
          <w:tcPr>
            <w:tcW w:w="1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0447" w14:textId="77777777" w:rsidR="009D4725" w:rsidRPr="000844F5" w:rsidRDefault="009D4725" w:rsidP="000844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Manufacturer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30EDC" w14:textId="77777777" w:rsidR="009D4725" w:rsidRPr="000844F5" w:rsidRDefault="009D4725" w:rsidP="000844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Does the EO </w:t>
            </w:r>
            <w:r w:rsidRPr="000844F5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manufacture</w:t>
            </w:r>
            <w:r w:rsidRPr="000844F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 the identified construction product for the purpose of it being placed or made available on the </w:t>
            </w:r>
            <w:proofErr w:type="gramStart"/>
            <w:r w:rsidRPr="000844F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market?¹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DB317" w14:textId="77777777" w:rsidR="009D4725" w:rsidRPr="000844F5" w:rsidRDefault="009D4725" w:rsidP="000844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☐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C306D" w14:textId="414BB5F8" w:rsidR="009D4725" w:rsidRPr="000844F5" w:rsidRDefault="009D4725" w:rsidP="000844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☐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B2D9" w14:textId="77777777" w:rsidR="009D4725" w:rsidRPr="000844F5" w:rsidRDefault="009D4725" w:rsidP="000844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9D4725" w:rsidRPr="000844F5" w14:paraId="6761A48C" w14:textId="77777777" w:rsidTr="6EA06B84">
        <w:trPr>
          <w:trHeight w:val="580"/>
        </w:trPr>
        <w:tc>
          <w:tcPr>
            <w:tcW w:w="1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E8D7E" w14:textId="77777777" w:rsidR="009D4725" w:rsidRPr="000844F5" w:rsidRDefault="009D4725" w:rsidP="000844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Importer / Fulfilment Service Provider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FD4E" w14:textId="77777777" w:rsidR="009D4725" w:rsidRPr="000844F5" w:rsidRDefault="009D4725" w:rsidP="000844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Does the EO </w:t>
            </w:r>
            <w:r w:rsidRPr="000844F5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import</w:t>
            </w:r>
            <w:r w:rsidRPr="000844F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 the identified construction product for the purpose of it being placed or made available on the </w:t>
            </w:r>
            <w:proofErr w:type="gramStart"/>
            <w:r w:rsidRPr="000844F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market?²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06DB4" w14:textId="77777777" w:rsidR="009D4725" w:rsidRPr="000844F5" w:rsidRDefault="009D4725" w:rsidP="000844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☐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D8076" w14:textId="5CE31D4D" w:rsidR="009D4725" w:rsidRPr="000844F5" w:rsidRDefault="009D4725" w:rsidP="000844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☐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60244" w14:textId="77777777" w:rsidR="009D4725" w:rsidRPr="000844F5" w:rsidRDefault="009D4725" w:rsidP="000844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9D4725" w:rsidRPr="000844F5" w14:paraId="7F03C505" w14:textId="77777777" w:rsidTr="6EA06B84">
        <w:trPr>
          <w:trHeight w:val="580"/>
        </w:trPr>
        <w:tc>
          <w:tcPr>
            <w:tcW w:w="1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7165" w14:textId="77777777" w:rsidR="009D4725" w:rsidRPr="000844F5" w:rsidRDefault="009D4725" w:rsidP="000844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Distributor / Fulfilment Service Provider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4EB56" w14:textId="77777777" w:rsidR="009D4725" w:rsidRPr="000844F5" w:rsidRDefault="009D4725" w:rsidP="000844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Does the EO </w:t>
            </w:r>
            <w:r w:rsidRPr="000844F5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distribute</w:t>
            </w:r>
            <w:r w:rsidRPr="000844F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 the identified construction product for the purpose of it being placed or made available on the </w:t>
            </w:r>
            <w:proofErr w:type="gramStart"/>
            <w:r w:rsidRPr="000844F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market?³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50C32" w14:textId="77777777" w:rsidR="009D4725" w:rsidRPr="000844F5" w:rsidRDefault="009D4725" w:rsidP="000844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☐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1BEB9" w14:textId="2A501CD3" w:rsidR="009D4725" w:rsidRPr="000844F5" w:rsidRDefault="009D4725" w:rsidP="000844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☐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E698A" w14:textId="77777777" w:rsidR="009D4725" w:rsidRPr="000844F5" w:rsidRDefault="009D4725" w:rsidP="000844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844F5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</w:tbl>
    <w:p w14:paraId="706DDC6A" w14:textId="77777777" w:rsidR="00542BAD" w:rsidRDefault="00542BAD" w:rsidP="009672B0">
      <w:pPr>
        <w:spacing w:after="0" w:line="276" w:lineRule="auto"/>
        <w:rPr>
          <w:b/>
          <w:bCs/>
          <w:color w:val="1F497D"/>
          <w:sz w:val="22"/>
          <w:szCs w:val="22"/>
          <w:lang w:val="en-IE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9672B0" w:rsidRPr="009672B0" w14:paraId="5F0595C5" w14:textId="77777777" w:rsidTr="6EA06B84">
        <w:trPr>
          <w:trHeight w:val="29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  <w:hideMark/>
          </w:tcPr>
          <w:p w14:paraId="654C9FA9" w14:textId="77777777" w:rsidR="009672B0" w:rsidRPr="009672B0" w:rsidRDefault="009672B0" w:rsidP="009672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9672B0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Field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  <w:hideMark/>
          </w:tcPr>
          <w:p w14:paraId="4795F5DA" w14:textId="77777777" w:rsidR="009672B0" w:rsidRPr="009672B0" w:rsidRDefault="009672B0" w:rsidP="009672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9672B0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Information</w:t>
            </w:r>
          </w:p>
        </w:tc>
      </w:tr>
      <w:tr w:rsidR="009672B0" w:rsidRPr="009672B0" w14:paraId="1C04AC6F" w14:textId="77777777" w:rsidTr="6EA06B84">
        <w:trPr>
          <w:trHeight w:val="29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F7DC8" w14:textId="77777777" w:rsidR="009672B0" w:rsidRPr="009672B0" w:rsidRDefault="009672B0" w:rsidP="009672B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9672B0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Name and ID Number of the Notified Body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94BFB" w14:textId="77777777" w:rsidR="009672B0" w:rsidRPr="009672B0" w:rsidRDefault="009672B0" w:rsidP="009672B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9672B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9672B0" w:rsidRPr="009672B0" w14:paraId="39435FD7" w14:textId="77777777" w:rsidTr="6EA06B84">
        <w:trPr>
          <w:trHeight w:val="29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E667" w14:textId="77777777" w:rsidR="009672B0" w:rsidRPr="009672B0" w:rsidRDefault="009672B0" w:rsidP="009672B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9672B0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Address of the Notified Body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EF395" w14:textId="77777777" w:rsidR="009672B0" w:rsidRPr="009672B0" w:rsidRDefault="009672B0" w:rsidP="009672B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9672B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9672B0" w:rsidRPr="009672B0" w14:paraId="0E37EB44" w14:textId="77777777" w:rsidTr="6EA06B84">
        <w:trPr>
          <w:trHeight w:val="58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0843C" w14:textId="77777777" w:rsidR="009672B0" w:rsidRPr="009672B0" w:rsidRDefault="009672B0" w:rsidP="009672B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9672B0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Role of the Notified Body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D66D" w14:textId="77777777" w:rsidR="009672B0" w:rsidRPr="009672B0" w:rsidRDefault="009672B0" w:rsidP="009672B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9672B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☐ Initial type-testing</w:t>
            </w:r>
            <w:r w:rsidRPr="009672B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 </w:t>
            </w:r>
            <w:r w:rsidRPr="009672B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 ☐ Factory production control</w:t>
            </w:r>
            <w:r w:rsidRPr="009672B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 </w:t>
            </w:r>
            <w:r w:rsidRPr="009672B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 ☐ Product surveillance</w:t>
            </w:r>
            <w:r w:rsidRPr="009672B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 </w:t>
            </w:r>
            <w:r w:rsidRPr="009672B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 ☐ Other: __________</w:t>
            </w:r>
          </w:p>
        </w:tc>
      </w:tr>
      <w:tr w:rsidR="009672B0" w:rsidRPr="009672B0" w14:paraId="626F48E8" w14:textId="77777777" w:rsidTr="6EA06B84">
        <w:trPr>
          <w:trHeight w:val="29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9571D" w14:textId="77777777" w:rsidR="009672B0" w:rsidRPr="009672B0" w:rsidRDefault="009672B0" w:rsidP="009672B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9672B0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Is the Notified Body notified for construction products?</w:t>
            </w:r>
            <w:r w:rsidRPr="009672B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9672B0">
              <w:rPr>
                <w:rFonts w:ascii="Aptos Narrow" w:eastAsia="Times New Roman" w:hAnsi="Aptos Narrow" w:cs="Times New Roman"/>
                <w:i/>
                <w:iCs/>
                <w:color w:val="000000"/>
                <w:sz w:val="22"/>
                <w:szCs w:val="22"/>
                <w:lang w:eastAsia="en-GB"/>
              </w:rPr>
              <w:t>(See NANDO)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AAFC" w14:textId="77777777" w:rsidR="009672B0" w:rsidRPr="009672B0" w:rsidRDefault="009672B0" w:rsidP="009672B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9672B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☐ Yes</w:t>
            </w:r>
            <w:r w:rsidRPr="009672B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 </w:t>
            </w:r>
            <w:r w:rsidRPr="009672B0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 xml:space="preserve"> ☐ No</w:t>
            </w:r>
          </w:p>
        </w:tc>
      </w:tr>
    </w:tbl>
    <w:p w14:paraId="3C1B8AA7" w14:textId="77777777" w:rsidR="009672B0" w:rsidRDefault="009672B0" w:rsidP="002E3545">
      <w:pPr>
        <w:spacing w:after="0" w:line="276" w:lineRule="auto"/>
        <w:jc w:val="center"/>
        <w:rPr>
          <w:b/>
          <w:bCs/>
          <w:color w:val="1F497D"/>
          <w:sz w:val="22"/>
          <w:szCs w:val="22"/>
          <w:lang w:val="en-IE"/>
        </w:rPr>
        <w:sectPr w:rsidR="009672B0" w:rsidSect="00542BAD">
          <w:type w:val="continuous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6899"/>
      </w:tblGrid>
      <w:tr w:rsidR="009D4725" w:rsidRPr="009D4725" w14:paraId="584D84F6" w14:textId="77777777" w:rsidTr="009D4725">
        <w:trPr>
          <w:tblHeader/>
          <w:tblCellSpacing w:w="15" w:type="dxa"/>
        </w:trPr>
        <w:tc>
          <w:tcPr>
            <w:tcW w:w="2082" w:type="dxa"/>
            <w:vAlign w:val="center"/>
            <w:hideMark/>
          </w:tcPr>
          <w:p w14:paraId="04AAD794" w14:textId="77777777" w:rsidR="009D4725" w:rsidRPr="009D4725" w:rsidRDefault="009D4725" w:rsidP="009D4725">
            <w:pPr>
              <w:tabs>
                <w:tab w:val="left" w:pos="3828"/>
              </w:tabs>
              <w:spacing w:line="360" w:lineRule="auto"/>
              <w:rPr>
                <w:rFonts w:ascii="Calibri" w:eastAsia="Calibri" w:hAnsi="Calibri" w:cs="Calibri"/>
                <w:b/>
                <w:bCs/>
                <w:color w:val="17365D"/>
                <w:sz w:val="18"/>
                <w:szCs w:val="18"/>
              </w:rPr>
            </w:pPr>
            <w:r w:rsidRPr="009D4725">
              <w:rPr>
                <w:rFonts w:ascii="Calibri" w:eastAsia="Calibri" w:hAnsi="Calibri" w:cs="Calibri"/>
                <w:b/>
                <w:bCs/>
                <w:color w:val="17365D"/>
                <w:sz w:val="18"/>
                <w:szCs w:val="18"/>
              </w:rPr>
              <w:t>Reference</w:t>
            </w:r>
          </w:p>
        </w:tc>
        <w:tc>
          <w:tcPr>
            <w:tcW w:w="6854" w:type="dxa"/>
            <w:vAlign w:val="center"/>
            <w:hideMark/>
          </w:tcPr>
          <w:p w14:paraId="291CFE1E" w14:textId="77777777" w:rsidR="009D4725" w:rsidRPr="009D4725" w:rsidRDefault="009D4725" w:rsidP="009D4725">
            <w:pPr>
              <w:tabs>
                <w:tab w:val="left" w:pos="3828"/>
              </w:tabs>
              <w:spacing w:line="360" w:lineRule="auto"/>
              <w:rPr>
                <w:rFonts w:ascii="Calibri" w:eastAsia="Calibri" w:hAnsi="Calibri" w:cs="Calibri"/>
                <w:b/>
                <w:bCs/>
                <w:color w:val="17365D"/>
                <w:sz w:val="18"/>
                <w:szCs w:val="18"/>
              </w:rPr>
            </w:pPr>
            <w:r w:rsidRPr="009D4725">
              <w:rPr>
                <w:rFonts w:ascii="Calibri" w:eastAsia="Calibri" w:hAnsi="Calibri" w:cs="Calibri"/>
                <w:b/>
                <w:bCs/>
                <w:color w:val="17365D"/>
                <w:sz w:val="18"/>
                <w:szCs w:val="18"/>
              </w:rPr>
              <w:t>Evidence to be Included</w:t>
            </w:r>
          </w:p>
        </w:tc>
      </w:tr>
      <w:tr w:rsidR="009D4725" w:rsidRPr="009D4725" w14:paraId="76F03789" w14:textId="77777777" w:rsidTr="009D4725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0F2B6D2" w14:textId="77777777" w:rsidR="009D4725" w:rsidRPr="009D4725" w:rsidRDefault="009D4725" w:rsidP="009D4725">
            <w:pPr>
              <w:tabs>
                <w:tab w:val="left" w:pos="3828"/>
              </w:tabs>
              <w:spacing w:line="360" w:lineRule="auto"/>
              <w:rPr>
                <w:rFonts w:ascii="Calibri" w:eastAsia="Calibri" w:hAnsi="Calibri" w:cs="Calibri"/>
                <w:color w:val="17365D"/>
                <w:sz w:val="18"/>
                <w:szCs w:val="18"/>
              </w:rPr>
            </w:pPr>
            <w:r w:rsidRPr="009D4725">
              <w:rPr>
                <w:rFonts w:ascii="Calibri" w:eastAsia="Calibri" w:hAnsi="Calibri" w:cs="Calibri"/>
                <w:b/>
                <w:bCs/>
                <w:color w:val="17365D"/>
                <w:sz w:val="18"/>
                <w:szCs w:val="18"/>
              </w:rPr>
              <w:t>¹ Manufacturer</w:t>
            </w:r>
          </w:p>
        </w:tc>
        <w:tc>
          <w:tcPr>
            <w:tcW w:w="6854" w:type="dxa"/>
            <w:vAlign w:val="center"/>
            <w:hideMark/>
          </w:tcPr>
          <w:p w14:paraId="6A5C6DE1" w14:textId="77777777" w:rsidR="009D4725" w:rsidRPr="009D4725" w:rsidRDefault="009D4725" w:rsidP="009D4725">
            <w:pPr>
              <w:tabs>
                <w:tab w:val="left" w:pos="3828"/>
              </w:tabs>
              <w:spacing w:line="360" w:lineRule="auto"/>
              <w:rPr>
                <w:rFonts w:ascii="Calibri" w:eastAsia="Calibri" w:hAnsi="Calibri" w:cs="Calibri"/>
                <w:color w:val="17365D"/>
                <w:sz w:val="18"/>
                <w:szCs w:val="18"/>
              </w:rPr>
            </w:pPr>
            <w:r w:rsidRPr="009D4725">
              <w:rPr>
                <w:rFonts w:ascii="Calibri" w:eastAsia="Calibri" w:hAnsi="Calibri" w:cs="Calibri"/>
                <w:color w:val="17365D"/>
                <w:sz w:val="18"/>
                <w:szCs w:val="18"/>
              </w:rPr>
              <w:t>Photographs of the construction product and a copy of the sales documentation, such as an invoice, receipt, or shipping/delivery information, proving that the product is being placed or made available on the market.</w:t>
            </w:r>
          </w:p>
        </w:tc>
      </w:tr>
      <w:tr w:rsidR="009D4725" w:rsidRPr="009D4725" w14:paraId="0CB2C385" w14:textId="77777777" w:rsidTr="009D4725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88F8B10" w14:textId="77777777" w:rsidR="009D4725" w:rsidRPr="009D4725" w:rsidRDefault="009D4725" w:rsidP="009D4725">
            <w:pPr>
              <w:tabs>
                <w:tab w:val="left" w:pos="3828"/>
              </w:tabs>
              <w:spacing w:line="360" w:lineRule="auto"/>
              <w:rPr>
                <w:rFonts w:ascii="Calibri" w:eastAsia="Calibri" w:hAnsi="Calibri" w:cs="Calibri"/>
                <w:color w:val="17365D"/>
                <w:sz w:val="18"/>
                <w:szCs w:val="18"/>
              </w:rPr>
            </w:pPr>
            <w:r w:rsidRPr="009D4725">
              <w:rPr>
                <w:rFonts w:ascii="Calibri" w:eastAsia="Calibri" w:hAnsi="Calibri" w:cs="Calibri"/>
                <w:b/>
                <w:bCs/>
                <w:color w:val="17365D"/>
                <w:sz w:val="18"/>
                <w:szCs w:val="18"/>
              </w:rPr>
              <w:t>² Importer / Fulfilment Service Provider</w:t>
            </w:r>
          </w:p>
        </w:tc>
        <w:tc>
          <w:tcPr>
            <w:tcW w:w="6854" w:type="dxa"/>
            <w:vAlign w:val="center"/>
            <w:hideMark/>
          </w:tcPr>
          <w:p w14:paraId="35D6CE3D" w14:textId="77777777" w:rsidR="009D4725" w:rsidRPr="009D4725" w:rsidRDefault="009D4725" w:rsidP="009D4725">
            <w:pPr>
              <w:tabs>
                <w:tab w:val="left" w:pos="3828"/>
              </w:tabs>
              <w:spacing w:line="360" w:lineRule="auto"/>
              <w:rPr>
                <w:rFonts w:ascii="Calibri" w:eastAsia="Calibri" w:hAnsi="Calibri" w:cs="Calibri"/>
                <w:color w:val="17365D"/>
                <w:sz w:val="18"/>
                <w:szCs w:val="18"/>
              </w:rPr>
            </w:pPr>
            <w:r w:rsidRPr="009D4725">
              <w:rPr>
                <w:rFonts w:ascii="Calibri" w:eastAsia="Calibri" w:hAnsi="Calibri" w:cs="Calibri"/>
                <w:color w:val="17365D"/>
                <w:sz w:val="18"/>
                <w:szCs w:val="18"/>
              </w:rPr>
              <w:t>Photographs of the construction product and a copy of documentation proving that the product is being imported for the purpose of being placed or made available on the market.</w:t>
            </w:r>
          </w:p>
        </w:tc>
      </w:tr>
      <w:tr w:rsidR="009D4725" w:rsidRPr="009D4725" w14:paraId="31B672FE" w14:textId="77777777" w:rsidTr="009D4725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1037220" w14:textId="77777777" w:rsidR="009D4725" w:rsidRPr="009D4725" w:rsidRDefault="009D4725" w:rsidP="009D4725">
            <w:pPr>
              <w:tabs>
                <w:tab w:val="left" w:pos="3828"/>
              </w:tabs>
              <w:spacing w:line="360" w:lineRule="auto"/>
              <w:rPr>
                <w:rFonts w:ascii="Calibri" w:eastAsia="Calibri" w:hAnsi="Calibri" w:cs="Calibri"/>
                <w:color w:val="17365D"/>
                <w:sz w:val="18"/>
                <w:szCs w:val="18"/>
              </w:rPr>
            </w:pPr>
            <w:r w:rsidRPr="009D4725">
              <w:rPr>
                <w:rFonts w:ascii="Calibri" w:eastAsia="Calibri" w:hAnsi="Calibri" w:cs="Calibri"/>
                <w:b/>
                <w:bCs/>
                <w:color w:val="17365D"/>
                <w:sz w:val="18"/>
                <w:szCs w:val="18"/>
              </w:rPr>
              <w:t>³ Distributor / Fulfilment Service Provider</w:t>
            </w:r>
          </w:p>
        </w:tc>
        <w:tc>
          <w:tcPr>
            <w:tcW w:w="6854" w:type="dxa"/>
            <w:vAlign w:val="center"/>
            <w:hideMark/>
          </w:tcPr>
          <w:p w14:paraId="3C3E00EE" w14:textId="77777777" w:rsidR="009D4725" w:rsidRPr="009D4725" w:rsidRDefault="009D4725" w:rsidP="009D4725">
            <w:pPr>
              <w:tabs>
                <w:tab w:val="left" w:pos="3828"/>
              </w:tabs>
              <w:spacing w:line="360" w:lineRule="auto"/>
              <w:rPr>
                <w:rFonts w:ascii="Calibri" w:eastAsia="Calibri" w:hAnsi="Calibri" w:cs="Calibri"/>
                <w:color w:val="17365D"/>
                <w:sz w:val="18"/>
                <w:szCs w:val="18"/>
              </w:rPr>
            </w:pPr>
            <w:r w:rsidRPr="009D4725">
              <w:rPr>
                <w:rFonts w:ascii="Calibri" w:eastAsia="Calibri" w:hAnsi="Calibri" w:cs="Calibri"/>
                <w:color w:val="17365D"/>
                <w:sz w:val="18"/>
                <w:szCs w:val="18"/>
              </w:rPr>
              <w:t>Photographs of the construction product and a copy of documentation proving that the product is being distributed for the purpose of being placed or made available on the market.</w:t>
            </w:r>
          </w:p>
        </w:tc>
      </w:tr>
    </w:tbl>
    <w:p w14:paraId="40B2D174" w14:textId="2D7C3E34" w:rsidR="009D4725" w:rsidRDefault="009D4725" w:rsidP="002E3545">
      <w:pPr>
        <w:spacing w:after="0" w:line="276" w:lineRule="auto"/>
        <w:jc w:val="center"/>
        <w:rPr>
          <w:b/>
          <w:bCs/>
          <w:color w:val="1F497D"/>
          <w:sz w:val="22"/>
          <w:szCs w:val="22"/>
          <w:lang w:val="en-IE"/>
        </w:rPr>
      </w:pPr>
    </w:p>
    <w:p w14:paraId="126B092A" w14:textId="77777777" w:rsidR="009D4725" w:rsidRDefault="009D4725">
      <w:pPr>
        <w:rPr>
          <w:b/>
          <w:bCs/>
          <w:color w:val="1F497D"/>
          <w:sz w:val="22"/>
          <w:szCs w:val="22"/>
          <w:lang w:val="en-IE"/>
        </w:rPr>
      </w:pPr>
      <w:r>
        <w:rPr>
          <w:b/>
          <w:bCs/>
          <w:color w:val="1F497D"/>
          <w:sz w:val="22"/>
          <w:szCs w:val="22"/>
          <w:lang w:val="en-IE"/>
        </w:rPr>
        <w:br w:type="page"/>
      </w:r>
    </w:p>
    <w:p w14:paraId="4FEDA5F4" w14:textId="77777777" w:rsidR="00E17F54" w:rsidRPr="00E17F54" w:rsidRDefault="00B86806" w:rsidP="002E3545">
      <w:pPr>
        <w:spacing w:after="0" w:line="276" w:lineRule="auto"/>
        <w:jc w:val="center"/>
        <w:rPr>
          <w:b/>
          <w:bCs/>
          <w:color w:val="1F497D"/>
          <w:sz w:val="28"/>
          <w:szCs w:val="28"/>
          <w:lang w:val="en-IE"/>
        </w:rPr>
      </w:pPr>
      <w:r w:rsidRPr="00E17F54">
        <w:rPr>
          <w:b/>
          <w:bCs/>
          <w:color w:val="1F497D"/>
          <w:sz w:val="28"/>
          <w:szCs w:val="28"/>
          <w:lang w:val="en-IE"/>
        </w:rPr>
        <w:lastRenderedPageBreak/>
        <w:t xml:space="preserve">Table 1: </w:t>
      </w:r>
      <w:r w:rsidR="00B318DC" w:rsidRPr="00E17F54">
        <w:rPr>
          <w:b/>
          <w:bCs/>
          <w:color w:val="1F497D"/>
          <w:sz w:val="28"/>
          <w:szCs w:val="28"/>
          <w:lang w:val="en-IE"/>
        </w:rPr>
        <w:t xml:space="preserve">Summary </w:t>
      </w:r>
      <w:r w:rsidR="00602722" w:rsidRPr="00E17F54">
        <w:rPr>
          <w:b/>
          <w:bCs/>
          <w:color w:val="1F497D"/>
          <w:sz w:val="28"/>
          <w:szCs w:val="28"/>
          <w:lang w:val="en-IE"/>
        </w:rPr>
        <w:t>of status for</w:t>
      </w:r>
      <w:r w:rsidR="009B67E4" w:rsidRPr="00E17F54">
        <w:rPr>
          <w:b/>
          <w:bCs/>
          <w:color w:val="1F497D"/>
          <w:sz w:val="28"/>
          <w:szCs w:val="28"/>
          <w:lang w:val="en-IE"/>
        </w:rPr>
        <w:t xml:space="preserve"> Formal Compliance</w:t>
      </w:r>
    </w:p>
    <w:p w14:paraId="704B5E0E" w14:textId="61ED345B" w:rsidR="009B67E4" w:rsidRDefault="009B67E4" w:rsidP="002E3545">
      <w:pPr>
        <w:spacing w:after="0" w:line="276" w:lineRule="auto"/>
        <w:jc w:val="center"/>
        <w:rPr>
          <w:b/>
          <w:bCs/>
          <w:color w:val="1F497D"/>
          <w:sz w:val="28"/>
          <w:szCs w:val="28"/>
          <w:lang w:val="en-IE"/>
        </w:rPr>
      </w:pPr>
      <w:r w:rsidRPr="00E17F54">
        <w:rPr>
          <w:b/>
          <w:bCs/>
          <w:color w:val="1F497D"/>
          <w:sz w:val="28"/>
          <w:szCs w:val="28"/>
          <w:lang w:val="en-IE"/>
        </w:rPr>
        <w:t>with CPR and Annex ZA</w:t>
      </w:r>
      <w:r w:rsidR="00B463B3" w:rsidRPr="00E17F54">
        <w:rPr>
          <w:b/>
          <w:bCs/>
          <w:color w:val="1F497D"/>
          <w:sz w:val="28"/>
          <w:szCs w:val="28"/>
          <w:lang w:val="en-IE"/>
        </w:rPr>
        <w:t xml:space="preserve"> of</w:t>
      </w:r>
      <w:r w:rsidR="002E3545" w:rsidRPr="00E17F54">
        <w:rPr>
          <w:b/>
          <w:bCs/>
          <w:color w:val="1F497D"/>
          <w:sz w:val="28"/>
          <w:szCs w:val="28"/>
          <w:lang w:val="en-IE"/>
        </w:rPr>
        <w:t xml:space="preserve"> relevant </w:t>
      </w:r>
      <w:r w:rsidR="00E17F54">
        <w:rPr>
          <w:b/>
          <w:bCs/>
          <w:color w:val="1F497D"/>
          <w:sz w:val="28"/>
          <w:szCs w:val="28"/>
          <w:lang w:val="en-IE"/>
        </w:rPr>
        <w:t>hEN</w:t>
      </w:r>
    </w:p>
    <w:p w14:paraId="2335F856" w14:textId="77777777" w:rsidR="00E17F54" w:rsidRPr="00E17F54" w:rsidRDefault="00E17F54" w:rsidP="002E3545">
      <w:pPr>
        <w:spacing w:after="0" w:line="276" w:lineRule="auto"/>
        <w:jc w:val="center"/>
        <w:rPr>
          <w:b/>
          <w:bCs/>
          <w:color w:val="1F497D"/>
          <w:sz w:val="28"/>
          <w:szCs w:val="28"/>
          <w:lang w:val="en-I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709"/>
        <w:gridCol w:w="709"/>
        <w:gridCol w:w="657"/>
      </w:tblGrid>
      <w:tr w:rsidR="009B67E4" w14:paraId="5D4FE0DA" w14:textId="77777777" w:rsidTr="6EA06B84">
        <w:tc>
          <w:tcPr>
            <w:tcW w:w="6941" w:type="dxa"/>
            <w:shd w:val="clear" w:color="auto" w:fill="A5C9EB" w:themeFill="text2" w:themeFillTint="40"/>
          </w:tcPr>
          <w:p w14:paraId="65A1BA52" w14:textId="7F78E735" w:rsidR="009B67E4" w:rsidRPr="00F62C36" w:rsidRDefault="00B463B3" w:rsidP="00F62C36">
            <w:pPr>
              <w:spacing w:line="276" w:lineRule="auto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  <w:r w:rsidRPr="00F62C36">
              <w:rPr>
                <w:b/>
                <w:bCs/>
                <w:color w:val="1F497D"/>
                <w:sz w:val="22"/>
                <w:szCs w:val="22"/>
                <w:lang w:val="en-IE"/>
              </w:rPr>
              <w:t>Status for Formal Compliance</w:t>
            </w:r>
          </w:p>
        </w:tc>
        <w:tc>
          <w:tcPr>
            <w:tcW w:w="709" w:type="dxa"/>
            <w:shd w:val="clear" w:color="auto" w:fill="A5C9EB" w:themeFill="text2" w:themeFillTint="40"/>
          </w:tcPr>
          <w:p w14:paraId="0875D39A" w14:textId="6D8598B2" w:rsidR="009B67E4" w:rsidRDefault="00B463B3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  <w:r>
              <w:rPr>
                <w:b/>
                <w:bCs/>
                <w:color w:val="1F497D"/>
                <w:sz w:val="22"/>
                <w:szCs w:val="22"/>
                <w:lang w:val="en-IE"/>
              </w:rPr>
              <w:t>Yes</w:t>
            </w:r>
          </w:p>
        </w:tc>
        <w:tc>
          <w:tcPr>
            <w:tcW w:w="709" w:type="dxa"/>
            <w:shd w:val="clear" w:color="auto" w:fill="A5C9EB" w:themeFill="text2" w:themeFillTint="40"/>
          </w:tcPr>
          <w:p w14:paraId="2B437F6E" w14:textId="626733F7" w:rsidR="009B67E4" w:rsidRDefault="00B463B3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  <w:r>
              <w:rPr>
                <w:b/>
                <w:bCs/>
                <w:color w:val="1F497D"/>
                <w:sz w:val="22"/>
                <w:szCs w:val="22"/>
                <w:lang w:val="en-IE"/>
              </w:rPr>
              <w:t>No</w:t>
            </w:r>
          </w:p>
        </w:tc>
        <w:tc>
          <w:tcPr>
            <w:tcW w:w="657" w:type="dxa"/>
            <w:shd w:val="clear" w:color="auto" w:fill="A5C9EB" w:themeFill="text2" w:themeFillTint="40"/>
          </w:tcPr>
          <w:p w14:paraId="577C798C" w14:textId="40AB7371" w:rsidR="009B67E4" w:rsidRDefault="00B463B3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  <w:r>
              <w:rPr>
                <w:b/>
                <w:bCs/>
                <w:color w:val="1F497D"/>
                <w:sz w:val="22"/>
                <w:szCs w:val="22"/>
                <w:lang w:val="en-IE"/>
              </w:rPr>
              <w:t>N/A</w:t>
            </w:r>
          </w:p>
        </w:tc>
      </w:tr>
      <w:tr w:rsidR="009B67E4" w14:paraId="4671E5CF" w14:textId="77777777" w:rsidTr="6EA06B84">
        <w:tc>
          <w:tcPr>
            <w:tcW w:w="6941" w:type="dxa"/>
          </w:tcPr>
          <w:p w14:paraId="5C71E1BC" w14:textId="092AB84B" w:rsidR="009B67E4" w:rsidRPr="00F62C36" w:rsidRDefault="5FF59CC0" w:rsidP="18820490">
            <w:pPr>
              <w:spacing w:line="276" w:lineRule="auto"/>
            </w:pPr>
            <w:r w:rsidRPr="6EA06B84">
              <w:rPr>
                <w:color w:val="17365D"/>
                <w:sz w:val="22"/>
                <w:szCs w:val="22"/>
              </w:rPr>
              <w:t xml:space="preserve">Is </w:t>
            </w:r>
            <w:r w:rsidR="00B463B3" w:rsidRPr="6EA06B84">
              <w:rPr>
                <w:color w:val="17365D"/>
                <w:sz w:val="22"/>
                <w:szCs w:val="22"/>
              </w:rPr>
              <w:t>CE Marking</w:t>
            </w:r>
            <w:r w:rsidRPr="6EA06B84">
              <w:rPr>
                <w:color w:val="17365D"/>
                <w:sz w:val="22"/>
                <w:szCs w:val="22"/>
              </w:rPr>
              <w:t xml:space="preserve"> a</w:t>
            </w:r>
            <w:r w:rsidR="00B463B3" w:rsidRPr="6EA06B84">
              <w:rPr>
                <w:color w:val="17365D"/>
                <w:sz w:val="22"/>
                <w:szCs w:val="22"/>
              </w:rPr>
              <w:t>pplied correctly to</w:t>
            </w:r>
            <w:r w:rsidRPr="6EA06B84">
              <w:rPr>
                <w:color w:val="17365D"/>
                <w:sz w:val="22"/>
                <w:szCs w:val="22"/>
              </w:rPr>
              <w:t xml:space="preserve"> the</w:t>
            </w:r>
            <w:r w:rsidR="00B463B3" w:rsidRPr="6EA06B84">
              <w:rPr>
                <w:color w:val="17365D"/>
                <w:sz w:val="22"/>
                <w:szCs w:val="22"/>
              </w:rPr>
              <w:t xml:space="preserve"> </w:t>
            </w:r>
            <w:r w:rsidR="6F7B8D12" w:rsidRPr="6EA06B84">
              <w:rPr>
                <w:color w:val="17365D"/>
                <w:sz w:val="22"/>
                <w:szCs w:val="22"/>
              </w:rPr>
              <w:t>p</w:t>
            </w:r>
            <w:r w:rsidR="00B463B3" w:rsidRPr="6EA06B84">
              <w:rPr>
                <w:color w:val="17365D"/>
                <w:sz w:val="22"/>
                <w:szCs w:val="22"/>
              </w:rPr>
              <w:t>roduct/</w:t>
            </w:r>
            <w:r w:rsidR="6F7B8D12" w:rsidRPr="6EA06B84">
              <w:rPr>
                <w:color w:val="17365D"/>
                <w:sz w:val="22"/>
                <w:szCs w:val="22"/>
              </w:rPr>
              <w:t>p</w:t>
            </w:r>
            <w:r w:rsidR="00B463B3" w:rsidRPr="6EA06B84">
              <w:rPr>
                <w:color w:val="17365D"/>
                <w:sz w:val="22"/>
                <w:szCs w:val="22"/>
              </w:rPr>
              <w:t>ackaging?</w:t>
            </w:r>
            <w:r w:rsidR="55F4AA3D" w:rsidRPr="6EA06B84">
              <w:rPr>
                <w:color w:val="17365D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</w:tcPr>
          <w:p w14:paraId="17EDE1A2" w14:textId="77777777" w:rsidR="009B67E4" w:rsidRDefault="009B67E4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  <w:tc>
          <w:tcPr>
            <w:tcW w:w="709" w:type="dxa"/>
          </w:tcPr>
          <w:p w14:paraId="1BF5D2C1" w14:textId="77777777" w:rsidR="009B67E4" w:rsidRDefault="009B67E4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  <w:tc>
          <w:tcPr>
            <w:tcW w:w="657" w:type="dxa"/>
          </w:tcPr>
          <w:p w14:paraId="40A2F3DB" w14:textId="77777777" w:rsidR="009B67E4" w:rsidRDefault="009B67E4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</w:tr>
      <w:tr w:rsidR="009B67E4" w14:paraId="67145D26" w14:textId="77777777" w:rsidTr="6EA06B84">
        <w:tc>
          <w:tcPr>
            <w:tcW w:w="6941" w:type="dxa"/>
          </w:tcPr>
          <w:p w14:paraId="1A8A1A75" w14:textId="4EDB84F2" w:rsidR="009B67E4" w:rsidRPr="00F62C36" w:rsidRDefault="59FB2C73" w:rsidP="6EA06B84">
            <w:pPr>
              <w:spacing w:line="276" w:lineRule="auto"/>
              <w:rPr>
                <w:color w:val="17365D"/>
                <w:sz w:val="22"/>
                <w:szCs w:val="22"/>
                <w:lang w:val="en-IE"/>
              </w:rPr>
            </w:pPr>
            <w:r w:rsidRPr="6EA06B84">
              <w:rPr>
                <w:color w:val="17365D"/>
                <w:sz w:val="22"/>
                <w:szCs w:val="22"/>
              </w:rPr>
              <w:t xml:space="preserve">Is </w:t>
            </w:r>
            <w:r w:rsidR="43A33E76" w:rsidRPr="6EA06B84">
              <w:rPr>
                <w:color w:val="17365D"/>
                <w:sz w:val="22"/>
                <w:szCs w:val="22"/>
              </w:rPr>
              <w:t>Declaration of Performance and Conformity (DoP/C) available/accessible?</w:t>
            </w:r>
            <w:r w:rsidR="1E6F0EA5" w:rsidRPr="6EA06B84">
              <w:rPr>
                <w:color w:val="17365D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</w:tcPr>
          <w:p w14:paraId="3F25AF54" w14:textId="77777777" w:rsidR="009B67E4" w:rsidRDefault="009B67E4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  <w:tc>
          <w:tcPr>
            <w:tcW w:w="709" w:type="dxa"/>
          </w:tcPr>
          <w:p w14:paraId="23C40588" w14:textId="77777777" w:rsidR="009B67E4" w:rsidRDefault="009B67E4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  <w:tc>
          <w:tcPr>
            <w:tcW w:w="657" w:type="dxa"/>
          </w:tcPr>
          <w:p w14:paraId="3214E7FB" w14:textId="77777777" w:rsidR="009B67E4" w:rsidRDefault="009B67E4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</w:tr>
      <w:tr w:rsidR="00247C5B" w14:paraId="704F7D8D" w14:textId="77777777" w:rsidTr="6EA06B84">
        <w:tc>
          <w:tcPr>
            <w:tcW w:w="6941" w:type="dxa"/>
          </w:tcPr>
          <w:p w14:paraId="4ABE3EE7" w14:textId="7D645DBE" w:rsidR="00247C5B" w:rsidRDefault="00247C5B" w:rsidP="00F62C36">
            <w:pPr>
              <w:spacing w:line="276" w:lineRule="auto"/>
              <w:rPr>
                <w:color w:val="17365D"/>
                <w:sz w:val="22"/>
                <w:szCs w:val="22"/>
              </w:rPr>
            </w:pPr>
            <w:r>
              <w:rPr>
                <w:color w:val="17365D"/>
                <w:sz w:val="22"/>
                <w:szCs w:val="22"/>
              </w:rPr>
              <w:t xml:space="preserve">Is a </w:t>
            </w:r>
            <w:r w:rsidR="005B4BF3">
              <w:rPr>
                <w:color w:val="17365D"/>
                <w:sz w:val="22"/>
                <w:szCs w:val="22"/>
              </w:rPr>
              <w:t xml:space="preserve">current and </w:t>
            </w:r>
            <w:r>
              <w:rPr>
                <w:color w:val="17365D"/>
                <w:sz w:val="22"/>
                <w:szCs w:val="22"/>
              </w:rPr>
              <w:t>valid</w:t>
            </w:r>
            <w:r w:rsidR="005B4BF3">
              <w:rPr>
                <w:color w:val="17365D"/>
                <w:sz w:val="22"/>
                <w:szCs w:val="22"/>
              </w:rPr>
              <w:t xml:space="preserve"> certificate of Factory Production Control available? </w:t>
            </w:r>
            <w:r w:rsidR="005B4BF3" w:rsidRPr="005B4BF3">
              <w:rPr>
                <w:i/>
                <w:iCs/>
                <w:color w:val="17365D"/>
                <w:sz w:val="22"/>
                <w:szCs w:val="22"/>
              </w:rPr>
              <w:t>(if applicable)</w:t>
            </w:r>
          </w:p>
        </w:tc>
        <w:tc>
          <w:tcPr>
            <w:tcW w:w="709" w:type="dxa"/>
          </w:tcPr>
          <w:p w14:paraId="7F800E76" w14:textId="77777777" w:rsidR="00247C5B" w:rsidRDefault="00247C5B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  <w:tc>
          <w:tcPr>
            <w:tcW w:w="709" w:type="dxa"/>
          </w:tcPr>
          <w:p w14:paraId="6EB7D04E" w14:textId="77777777" w:rsidR="00247C5B" w:rsidRDefault="00247C5B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  <w:tc>
          <w:tcPr>
            <w:tcW w:w="657" w:type="dxa"/>
          </w:tcPr>
          <w:p w14:paraId="1CBF41E4" w14:textId="77777777" w:rsidR="00247C5B" w:rsidRDefault="00247C5B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</w:tr>
      <w:tr w:rsidR="009B67E4" w14:paraId="07541FA6" w14:textId="77777777" w:rsidTr="6EA06B84">
        <w:tc>
          <w:tcPr>
            <w:tcW w:w="6941" w:type="dxa"/>
          </w:tcPr>
          <w:p w14:paraId="13467A43" w14:textId="7DCE3D40" w:rsidR="009B67E4" w:rsidRPr="00F62C36" w:rsidRDefault="00F62C36" w:rsidP="00F62C36">
            <w:pPr>
              <w:spacing w:line="276" w:lineRule="auto"/>
              <w:rPr>
                <w:color w:val="1F497D"/>
                <w:sz w:val="22"/>
                <w:szCs w:val="22"/>
                <w:lang w:val="en-IE"/>
              </w:rPr>
            </w:pPr>
            <w:r w:rsidRPr="00F62C36">
              <w:rPr>
                <w:color w:val="17365D"/>
                <w:sz w:val="22"/>
                <w:szCs w:val="22"/>
              </w:rPr>
              <w:t>Is Digital Product Passport (DPP) link/QR code operational?</w:t>
            </w:r>
            <w:r w:rsidR="00CC324A">
              <w:rPr>
                <w:color w:val="17365D"/>
                <w:sz w:val="22"/>
                <w:szCs w:val="22"/>
              </w:rPr>
              <w:t xml:space="preserve"> </w:t>
            </w:r>
            <w:r w:rsidRPr="00C76D2B">
              <w:rPr>
                <w:i/>
                <w:iCs/>
                <w:color w:val="17365D"/>
                <w:sz w:val="22"/>
                <w:szCs w:val="22"/>
              </w:rPr>
              <w:t>(if applicable)</w:t>
            </w:r>
          </w:p>
        </w:tc>
        <w:tc>
          <w:tcPr>
            <w:tcW w:w="709" w:type="dxa"/>
          </w:tcPr>
          <w:p w14:paraId="11CD0EB2" w14:textId="77777777" w:rsidR="009B67E4" w:rsidRDefault="009B67E4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  <w:tc>
          <w:tcPr>
            <w:tcW w:w="709" w:type="dxa"/>
          </w:tcPr>
          <w:p w14:paraId="02B9788B" w14:textId="77777777" w:rsidR="009B67E4" w:rsidRDefault="009B67E4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  <w:tc>
          <w:tcPr>
            <w:tcW w:w="657" w:type="dxa"/>
          </w:tcPr>
          <w:p w14:paraId="2052109D" w14:textId="77777777" w:rsidR="009B67E4" w:rsidRDefault="009B67E4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</w:tr>
      <w:tr w:rsidR="009B67E4" w14:paraId="7973DE2D" w14:textId="77777777" w:rsidTr="6EA06B84">
        <w:tc>
          <w:tcPr>
            <w:tcW w:w="6941" w:type="dxa"/>
          </w:tcPr>
          <w:p w14:paraId="414EC7CC" w14:textId="2832D69E" w:rsidR="009B67E4" w:rsidRPr="00F62C36" w:rsidRDefault="7617FA0F" w:rsidP="00F62C36">
            <w:pPr>
              <w:spacing w:line="276" w:lineRule="auto"/>
              <w:rPr>
                <w:color w:val="1F497D"/>
                <w:sz w:val="22"/>
                <w:szCs w:val="22"/>
                <w:lang w:val="en-IE"/>
              </w:rPr>
            </w:pPr>
            <w:r w:rsidRPr="6EA06B84">
              <w:rPr>
                <w:color w:val="17365D"/>
                <w:sz w:val="22"/>
                <w:szCs w:val="22"/>
              </w:rPr>
              <w:t xml:space="preserve">Are </w:t>
            </w:r>
            <w:r w:rsidR="3E0BC609" w:rsidRPr="6EA06B84">
              <w:rPr>
                <w:color w:val="17365D"/>
                <w:sz w:val="22"/>
                <w:szCs w:val="22"/>
              </w:rPr>
              <w:t>Instructions and Safety Information provided in the English language?</w:t>
            </w:r>
            <w:r w:rsidR="66FAC80D" w:rsidRPr="6EA06B84">
              <w:rPr>
                <w:color w:val="17365D"/>
                <w:sz w:val="22"/>
                <w:szCs w:val="22"/>
              </w:rPr>
              <w:t xml:space="preserve"> See Checklist APPENDIX</w:t>
            </w:r>
            <w:r w:rsidR="7A8CBFB9" w:rsidRPr="6EA06B84">
              <w:rPr>
                <w:color w:val="17365D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</w:tcPr>
          <w:p w14:paraId="0653A232" w14:textId="77777777" w:rsidR="009B67E4" w:rsidRDefault="009B67E4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  <w:tc>
          <w:tcPr>
            <w:tcW w:w="709" w:type="dxa"/>
          </w:tcPr>
          <w:p w14:paraId="51821DC6" w14:textId="77777777" w:rsidR="009B67E4" w:rsidRDefault="009B67E4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  <w:tc>
          <w:tcPr>
            <w:tcW w:w="657" w:type="dxa"/>
          </w:tcPr>
          <w:p w14:paraId="07BD04F5" w14:textId="77777777" w:rsidR="009B67E4" w:rsidRDefault="009B67E4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</w:tr>
      <w:tr w:rsidR="00B463B3" w14:paraId="475F9E84" w14:textId="77777777" w:rsidTr="6EA06B84">
        <w:tc>
          <w:tcPr>
            <w:tcW w:w="6941" w:type="dxa"/>
          </w:tcPr>
          <w:p w14:paraId="4F7C49DC" w14:textId="19FDF179" w:rsidR="00B463B3" w:rsidRPr="00F62C36" w:rsidRDefault="005250F0" w:rsidP="00F62C36">
            <w:pPr>
              <w:spacing w:line="276" w:lineRule="auto"/>
              <w:rPr>
                <w:color w:val="1F497D"/>
                <w:sz w:val="22"/>
                <w:szCs w:val="22"/>
                <w:lang w:val="en-IE"/>
              </w:rPr>
            </w:pPr>
            <w:r>
              <w:rPr>
                <w:color w:val="17365D"/>
                <w:sz w:val="22"/>
                <w:szCs w:val="22"/>
              </w:rPr>
              <w:t xml:space="preserve">Is the </w:t>
            </w:r>
            <w:r w:rsidRPr="297E2911">
              <w:rPr>
                <w:color w:val="17365D"/>
                <w:sz w:val="22"/>
                <w:szCs w:val="22"/>
              </w:rPr>
              <w:t>Manufacturer’s name, registered trade name and contact address</w:t>
            </w:r>
            <w:r w:rsidR="00B51570">
              <w:rPr>
                <w:color w:val="17365D"/>
                <w:sz w:val="22"/>
                <w:szCs w:val="22"/>
              </w:rPr>
              <w:t xml:space="preserve"> </w:t>
            </w:r>
            <w:r w:rsidR="00B51570" w:rsidRPr="297E2911">
              <w:rPr>
                <w:color w:val="17365D"/>
                <w:sz w:val="22"/>
                <w:szCs w:val="22"/>
              </w:rPr>
              <w:t>clear</w:t>
            </w:r>
            <w:r w:rsidR="00B51570">
              <w:rPr>
                <w:color w:val="17365D"/>
                <w:sz w:val="22"/>
                <w:szCs w:val="22"/>
              </w:rPr>
              <w:t>ly displayed</w:t>
            </w:r>
            <w:r w:rsidRPr="297E2911">
              <w:rPr>
                <w:color w:val="17365D"/>
                <w:sz w:val="22"/>
                <w:szCs w:val="22"/>
              </w:rPr>
              <w:t>?</w:t>
            </w:r>
          </w:p>
        </w:tc>
        <w:tc>
          <w:tcPr>
            <w:tcW w:w="709" w:type="dxa"/>
          </w:tcPr>
          <w:p w14:paraId="6E2A5436" w14:textId="77777777" w:rsidR="00B463B3" w:rsidRDefault="00B463B3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  <w:tc>
          <w:tcPr>
            <w:tcW w:w="709" w:type="dxa"/>
          </w:tcPr>
          <w:p w14:paraId="68ED8CE8" w14:textId="77777777" w:rsidR="00B463B3" w:rsidRDefault="00B463B3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  <w:tc>
          <w:tcPr>
            <w:tcW w:w="657" w:type="dxa"/>
          </w:tcPr>
          <w:p w14:paraId="7C4392B2" w14:textId="77777777" w:rsidR="00B463B3" w:rsidRDefault="00B463B3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</w:tr>
      <w:tr w:rsidR="00B463B3" w14:paraId="079606AD" w14:textId="77777777" w:rsidTr="6EA06B84">
        <w:tc>
          <w:tcPr>
            <w:tcW w:w="6941" w:type="dxa"/>
          </w:tcPr>
          <w:p w14:paraId="3A50FE80" w14:textId="2EA19E79" w:rsidR="00B463B3" w:rsidRPr="00F62C36" w:rsidRDefault="00C455B0" w:rsidP="00F62C36">
            <w:pPr>
              <w:spacing w:line="276" w:lineRule="auto"/>
              <w:rPr>
                <w:color w:val="1F497D"/>
                <w:sz w:val="22"/>
                <w:szCs w:val="22"/>
                <w:lang w:val="en-IE"/>
              </w:rPr>
            </w:pPr>
            <w:r>
              <w:rPr>
                <w:color w:val="17365D"/>
                <w:sz w:val="22"/>
                <w:szCs w:val="22"/>
              </w:rPr>
              <w:t xml:space="preserve">Are the </w:t>
            </w:r>
            <w:r w:rsidRPr="297E2911">
              <w:rPr>
                <w:color w:val="17365D"/>
                <w:sz w:val="22"/>
                <w:szCs w:val="22"/>
              </w:rPr>
              <w:t>Importer’s / Fulfilment</w:t>
            </w:r>
            <w:r>
              <w:rPr>
                <w:color w:val="17365D"/>
                <w:sz w:val="22"/>
                <w:szCs w:val="22"/>
              </w:rPr>
              <w:t xml:space="preserve"> Service Provider’s</w:t>
            </w:r>
            <w:r w:rsidRPr="297E2911">
              <w:rPr>
                <w:color w:val="17365D"/>
                <w:sz w:val="22"/>
                <w:szCs w:val="22"/>
              </w:rPr>
              <w:t xml:space="preserve"> details </w:t>
            </w:r>
            <w:r w:rsidR="00C76D2B">
              <w:rPr>
                <w:color w:val="17365D"/>
                <w:sz w:val="22"/>
                <w:szCs w:val="22"/>
              </w:rPr>
              <w:t xml:space="preserve">clearly </w:t>
            </w:r>
            <w:r w:rsidRPr="297E2911">
              <w:rPr>
                <w:color w:val="17365D"/>
                <w:sz w:val="22"/>
                <w:szCs w:val="22"/>
              </w:rPr>
              <w:t>displayed on</w:t>
            </w:r>
            <w:r w:rsidR="00C76D2B">
              <w:rPr>
                <w:color w:val="17365D"/>
                <w:sz w:val="22"/>
                <w:szCs w:val="22"/>
              </w:rPr>
              <w:t xml:space="preserve"> the</w:t>
            </w:r>
            <w:r w:rsidRPr="297E2911">
              <w:rPr>
                <w:color w:val="17365D"/>
                <w:sz w:val="22"/>
                <w:szCs w:val="22"/>
              </w:rPr>
              <w:t xml:space="preserve"> product/packaging? </w:t>
            </w:r>
            <w:r w:rsidRPr="00C76D2B">
              <w:rPr>
                <w:i/>
                <w:iCs/>
                <w:color w:val="17365D"/>
                <w:sz w:val="22"/>
                <w:szCs w:val="22"/>
              </w:rPr>
              <w:t>(</w:t>
            </w:r>
            <w:r w:rsidR="000C6F27" w:rsidRPr="00C76D2B">
              <w:rPr>
                <w:i/>
                <w:iCs/>
                <w:color w:val="17365D"/>
                <w:sz w:val="22"/>
                <w:szCs w:val="22"/>
              </w:rPr>
              <w:t>i</w:t>
            </w:r>
            <w:r w:rsidRPr="00C76D2B">
              <w:rPr>
                <w:i/>
                <w:iCs/>
                <w:color w:val="17365D"/>
                <w:sz w:val="22"/>
                <w:szCs w:val="22"/>
              </w:rPr>
              <w:t>f imported)</w:t>
            </w:r>
          </w:p>
        </w:tc>
        <w:tc>
          <w:tcPr>
            <w:tcW w:w="709" w:type="dxa"/>
          </w:tcPr>
          <w:p w14:paraId="50405874" w14:textId="77777777" w:rsidR="00B463B3" w:rsidRDefault="00B463B3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  <w:tc>
          <w:tcPr>
            <w:tcW w:w="709" w:type="dxa"/>
          </w:tcPr>
          <w:p w14:paraId="4F8E3FD1" w14:textId="77777777" w:rsidR="00B463B3" w:rsidRDefault="00B463B3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  <w:tc>
          <w:tcPr>
            <w:tcW w:w="657" w:type="dxa"/>
          </w:tcPr>
          <w:p w14:paraId="1F33216D" w14:textId="77777777" w:rsidR="00B463B3" w:rsidRDefault="00B463B3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</w:tr>
      <w:tr w:rsidR="009B67E4" w14:paraId="2AE33F8C" w14:textId="77777777" w:rsidTr="6EA06B84">
        <w:tc>
          <w:tcPr>
            <w:tcW w:w="6941" w:type="dxa"/>
          </w:tcPr>
          <w:p w14:paraId="6D1F66DF" w14:textId="478D3BC2" w:rsidR="009B67E4" w:rsidRPr="00F62C36" w:rsidRDefault="00B61B6E" w:rsidP="00F62C36">
            <w:pPr>
              <w:spacing w:line="276" w:lineRule="auto"/>
              <w:rPr>
                <w:color w:val="1F497D"/>
                <w:sz w:val="22"/>
                <w:szCs w:val="22"/>
                <w:lang w:val="en-IE"/>
              </w:rPr>
            </w:pPr>
            <w:r>
              <w:rPr>
                <w:color w:val="17365D"/>
                <w:sz w:val="22"/>
                <w:szCs w:val="22"/>
              </w:rPr>
              <w:t>Is the u</w:t>
            </w:r>
            <w:r w:rsidRPr="297E2911">
              <w:rPr>
                <w:color w:val="17365D"/>
                <w:sz w:val="22"/>
                <w:szCs w:val="22"/>
              </w:rPr>
              <w:t xml:space="preserve">nique </w:t>
            </w:r>
            <w:r>
              <w:rPr>
                <w:color w:val="17365D"/>
                <w:sz w:val="22"/>
                <w:szCs w:val="22"/>
              </w:rPr>
              <w:t>identification code of the p</w:t>
            </w:r>
            <w:r w:rsidRPr="297E2911">
              <w:rPr>
                <w:color w:val="17365D"/>
                <w:sz w:val="22"/>
                <w:szCs w:val="22"/>
              </w:rPr>
              <w:t xml:space="preserve">roduct type / </w:t>
            </w:r>
            <w:r>
              <w:rPr>
                <w:color w:val="17365D"/>
                <w:sz w:val="22"/>
                <w:szCs w:val="22"/>
              </w:rPr>
              <w:t>batch</w:t>
            </w:r>
            <w:r w:rsidR="00B51570">
              <w:rPr>
                <w:color w:val="17365D"/>
                <w:sz w:val="22"/>
                <w:szCs w:val="22"/>
              </w:rPr>
              <w:t xml:space="preserve"> /</w:t>
            </w:r>
            <w:r>
              <w:rPr>
                <w:color w:val="17365D"/>
                <w:sz w:val="22"/>
                <w:szCs w:val="22"/>
              </w:rPr>
              <w:t xml:space="preserve"> serial number </w:t>
            </w:r>
            <w:r w:rsidRPr="297E2911">
              <w:rPr>
                <w:color w:val="17365D"/>
                <w:sz w:val="22"/>
                <w:szCs w:val="22"/>
              </w:rPr>
              <w:t>clear</w:t>
            </w:r>
            <w:r w:rsidR="00B51570">
              <w:rPr>
                <w:color w:val="17365D"/>
                <w:sz w:val="22"/>
                <w:szCs w:val="22"/>
              </w:rPr>
              <w:t>ly displayed</w:t>
            </w:r>
            <w:r w:rsidR="00C76D2B">
              <w:rPr>
                <w:color w:val="17365D"/>
                <w:sz w:val="22"/>
                <w:szCs w:val="22"/>
              </w:rPr>
              <w:t xml:space="preserve"> on the product/packaging</w:t>
            </w:r>
            <w:r w:rsidRPr="297E2911">
              <w:rPr>
                <w:color w:val="17365D"/>
                <w:sz w:val="22"/>
                <w:szCs w:val="22"/>
              </w:rPr>
              <w:t>?</w:t>
            </w:r>
          </w:p>
        </w:tc>
        <w:tc>
          <w:tcPr>
            <w:tcW w:w="709" w:type="dxa"/>
          </w:tcPr>
          <w:p w14:paraId="68BA6308" w14:textId="77777777" w:rsidR="009B67E4" w:rsidRDefault="009B67E4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  <w:tc>
          <w:tcPr>
            <w:tcW w:w="709" w:type="dxa"/>
          </w:tcPr>
          <w:p w14:paraId="51762B02" w14:textId="77777777" w:rsidR="009B67E4" w:rsidRDefault="009B67E4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  <w:tc>
          <w:tcPr>
            <w:tcW w:w="657" w:type="dxa"/>
          </w:tcPr>
          <w:p w14:paraId="3D5CC44B" w14:textId="77777777" w:rsidR="009B67E4" w:rsidRDefault="009B67E4" w:rsidP="009B155E">
            <w:pPr>
              <w:spacing w:line="276" w:lineRule="auto"/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</w:tr>
    </w:tbl>
    <w:p w14:paraId="465B6916" w14:textId="34B9976E" w:rsidR="00421CD3" w:rsidRDefault="00421CD3" w:rsidP="009B67E4">
      <w:pPr>
        <w:spacing w:after="0" w:line="276" w:lineRule="auto"/>
        <w:jc w:val="center"/>
        <w:rPr>
          <w:b/>
          <w:bCs/>
          <w:color w:val="1F497D"/>
          <w:sz w:val="22"/>
          <w:szCs w:val="22"/>
          <w:lang w:val="en-IE"/>
        </w:rPr>
      </w:pPr>
    </w:p>
    <w:p w14:paraId="42541829" w14:textId="23A9EE48" w:rsidR="00E91D7B" w:rsidRPr="00BD39EE" w:rsidRDefault="00E91D7B" w:rsidP="6EA06B84">
      <w:pPr>
        <w:tabs>
          <w:tab w:val="left" w:pos="7920"/>
          <w:tab w:val="left" w:pos="8550"/>
          <w:tab w:val="left" w:pos="9180"/>
        </w:tabs>
        <w:spacing w:after="0" w:line="276" w:lineRule="auto"/>
        <w:rPr>
          <w:rFonts w:ascii="Calibri" w:eastAsia="Calibri" w:hAnsi="Calibri" w:cs="Calibri"/>
          <w:b/>
          <w:bCs/>
          <w:color w:val="17365D"/>
          <w:sz w:val="22"/>
          <w:szCs w:val="22"/>
        </w:rPr>
      </w:pPr>
      <w:r w:rsidRPr="6EA06B84">
        <w:rPr>
          <w:b/>
          <w:bCs/>
          <w:color w:val="17365D"/>
          <w:sz w:val="22"/>
          <w:szCs w:val="22"/>
        </w:rPr>
        <w:t xml:space="preserve">Note: The </w:t>
      </w:r>
      <w:r w:rsidR="007328AE" w:rsidRPr="6EA06B84">
        <w:rPr>
          <w:b/>
          <w:bCs/>
          <w:color w:val="17365D"/>
          <w:sz w:val="22"/>
          <w:szCs w:val="22"/>
        </w:rPr>
        <w:t>Formal Compliance</w:t>
      </w:r>
      <w:r w:rsidRPr="6EA06B84">
        <w:rPr>
          <w:b/>
          <w:bCs/>
          <w:color w:val="17365D"/>
          <w:sz w:val="22"/>
          <w:szCs w:val="22"/>
        </w:rPr>
        <w:t xml:space="preserve"> checklists </w:t>
      </w:r>
      <w:r w:rsidR="007328AE" w:rsidRPr="6EA06B84">
        <w:rPr>
          <w:b/>
          <w:bCs/>
          <w:color w:val="17365D"/>
          <w:sz w:val="22"/>
          <w:szCs w:val="22"/>
        </w:rPr>
        <w:t>enclosed</w:t>
      </w:r>
      <w:r w:rsidRPr="6EA06B84">
        <w:rPr>
          <w:b/>
          <w:bCs/>
          <w:color w:val="17365D"/>
          <w:sz w:val="22"/>
          <w:szCs w:val="22"/>
        </w:rPr>
        <w:t xml:space="preserve"> hereunder (</w:t>
      </w:r>
      <w:r w:rsidR="007328AE" w:rsidRPr="6EA06B84">
        <w:rPr>
          <w:b/>
          <w:bCs/>
          <w:color w:val="17365D"/>
          <w:sz w:val="22"/>
          <w:szCs w:val="22"/>
        </w:rPr>
        <w:t>Appendices</w:t>
      </w:r>
      <w:r w:rsidRPr="6EA06B84">
        <w:rPr>
          <w:b/>
          <w:bCs/>
          <w:color w:val="17365D"/>
          <w:sz w:val="22"/>
          <w:szCs w:val="22"/>
        </w:rPr>
        <w:t xml:space="preserve"> </w:t>
      </w:r>
      <w:r w:rsidR="360AFDEA" w:rsidRPr="6EA06B84">
        <w:rPr>
          <w:b/>
          <w:bCs/>
          <w:color w:val="17365D"/>
          <w:sz w:val="22"/>
          <w:szCs w:val="22"/>
        </w:rPr>
        <w:t>X-XIV</w:t>
      </w:r>
      <w:r w:rsidRPr="6EA06B84">
        <w:rPr>
          <w:b/>
          <w:bCs/>
          <w:color w:val="17365D"/>
          <w:sz w:val="22"/>
          <w:szCs w:val="22"/>
        </w:rPr>
        <w:t xml:space="preserve">) must be systematically completed insofar as they are applicable in respect of each specific construction product family </w:t>
      </w:r>
      <w:r w:rsidR="00E17F54" w:rsidRPr="6EA06B84">
        <w:rPr>
          <w:b/>
          <w:bCs/>
          <w:color w:val="17365D"/>
          <w:sz w:val="22"/>
          <w:szCs w:val="22"/>
        </w:rPr>
        <w:t>which is the subject of</w:t>
      </w:r>
      <w:r w:rsidRPr="6EA06B84">
        <w:rPr>
          <w:b/>
          <w:bCs/>
          <w:color w:val="17365D"/>
          <w:sz w:val="22"/>
          <w:szCs w:val="22"/>
        </w:rPr>
        <w:t xml:space="preserve"> inspection.</w:t>
      </w:r>
    </w:p>
    <w:p w14:paraId="5AA68BF5" w14:textId="77777777" w:rsidR="00E91D7B" w:rsidRDefault="00E91D7B" w:rsidP="00740760">
      <w:pPr>
        <w:spacing w:after="0" w:line="276" w:lineRule="auto"/>
        <w:rPr>
          <w:b/>
          <w:bCs/>
          <w:color w:val="1F497D"/>
          <w:sz w:val="22"/>
          <w:szCs w:val="22"/>
          <w:lang w:val="en-IE"/>
        </w:rPr>
      </w:pPr>
    </w:p>
    <w:p w14:paraId="55490015" w14:textId="37EEDB63" w:rsidR="00740760" w:rsidRDefault="00740760" w:rsidP="00C00293">
      <w:pPr>
        <w:spacing w:after="0" w:line="360" w:lineRule="auto"/>
        <w:rPr>
          <w:rFonts w:ascii="Calibri" w:eastAsia="Calibri" w:hAnsi="Calibri" w:cs="Calibri"/>
          <w:color w:val="17365D"/>
          <w:sz w:val="22"/>
          <w:szCs w:val="22"/>
          <w:lang w:val="en-IE"/>
        </w:rPr>
      </w:pPr>
      <w:r w:rsidRPr="00740760">
        <w:rPr>
          <w:rFonts w:ascii="Calibri" w:eastAsia="Calibri" w:hAnsi="Calibri" w:cs="Calibri"/>
          <w:b/>
          <w:bCs/>
          <w:color w:val="17365D"/>
          <w:sz w:val="22"/>
          <w:szCs w:val="22"/>
          <w:lang w:val="en-IE"/>
        </w:rPr>
        <w:t>Comments:</w:t>
      </w:r>
      <w:r>
        <w:rPr>
          <w:rFonts w:ascii="Calibri" w:eastAsia="Calibri" w:hAnsi="Calibri" w:cs="Calibri"/>
          <w:color w:val="17365D"/>
          <w:sz w:val="22"/>
          <w:szCs w:val="22"/>
          <w:lang w:val="en-IE"/>
        </w:rPr>
        <w:br/>
      </w:r>
      <w:r w:rsidRPr="00740760"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  <w:t>European Union (Construction Products) Regulations 2025</w:t>
      </w:r>
      <w:r>
        <w:rPr>
          <w:rFonts w:ascii="Calibri" w:eastAsia="Calibri" w:hAnsi="Calibri" w:cs="Calibri"/>
          <w:color w:val="17365D"/>
          <w:sz w:val="22"/>
          <w:szCs w:val="22"/>
          <w:lang w:val="en-IE"/>
        </w:rPr>
        <w:br/>
      </w:r>
      <w:r w:rsidR="00092585">
        <w:rPr>
          <w:noProof/>
        </w:rPr>
        <mc:AlternateContent>
          <mc:Choice Requires="wps">
            <w:drawing>
              <wp:inline distT="0" distB="0" distL="0" distR="0" wp14:anchorId="6163458C" wp14:editId="386FEADF">
                <wp:extent cx="5653822" cy="2456119"/>
                <wp:effectExtent l="0" t="0" r="0" b="0"/>
                <wp:docPr id="1868086140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3822" cy="24561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4472C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 w14:anchorId="448B697D">
              <v:rect id="drawing" style="width:445.2pt;height:19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white [3212]" strokecolor="#4472c4" strokeweight="1pt" w14:anchorId="74BA0B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">
                <v:path arrowok="t"/>
                <w10:anchorlock/>
              </v:rect>
            </w:pict>
          </mc:Fallback>
        </mc:AlternateContent>
      </w:r>
    </w:p>
    <w:p w14:paraId="44503D35" w14:textId="23B4F2AE" w:rsidR="00092585" w:rsidRDefault="00092585">
      <w:pPr>
        <w:rPr>
          <w:b/>
          <w:bCs/>
          <w:color w:val="1F497D"/>
          <w:sz w:val="22"/>
          <w:szCs w:val="22"/>
          <w:lang w:val="en-IE"/>
        </w:rPr>
      </w:pPr>
      <w:r>
        <w:rPr>
          <w:b/>
          <w:bCs/>
          <w:color w:val="1F497D"/>
          <w:sz w:val="22"/>
          <w:szCs w:val="22"/>
          <w:lang w:val="en-IE"/>
        </w:rPr>
        <w:br w:type="page"/>
      </w:r>
    </w:p>
    <w:p w14:paraId="1FF21329" w14:textId="77777777" w:rsidR="00C00293" w:rsidRDefault="00C00293" w:rsidP="00C00293">
      <w:pPr>
        <w:spacing w:after="0" w:line="276" w:lineRule="auto"/>
        <w:rPr>
          <w:rFonts w:ascii="Calibri" w:eastAsia="Calibri" w:hAnsi="Calibri" w:cs="Calibri"/>
          <w:b/>
          <w:bCs/>
          <w:color w:val="17365D"/>
          <w:sz w:val="22"/>
          <w:szCs w:val="22"/>
          <w:lang w:val="en-IE"/>
        </w:rPr>
      </w:pPr>
      <w:r>
        <w:rPr>
          <w:rFonts w:ascii="Calibri" w:eastAsia="Calibri" w:hAnsi="Calibri" w:cs="Calibri"/>
          <w:b/>
          <w:bCs/>
          <w:color w:val="17365D"/>
          <w:sz w:val="22"/>
          <w:szCs w:val="22"/>
          <w:lang w:val="en-IE"/>
        </w:rPr>
        <w:lastRenderedPageBreak/>
        <w:t>Photographs</w:t>
      </w:r>
      <w:r w:rsidRPr="00740760">
        <w:rPr>
          <w:rFonts w:ascii="Calibri" w:eastAsia="Calibri" w:hAnsi="Calibri" w:cs="Calibri"/>
          <w:b/>
          <w:bCs/>
          <w:color w:val="17365D"/>
          <w:sz w:val="22"/>
          <w:szCs w:val="22"/>
          <w:lang w:val="en-IE"/>
        </w:rPr>
        <w:t>:</w:t>
      </w:r>
    </w:p>
    <w:p w14:paraId="42EE40D2" w14:textId="76C28841" w:rsidR="00C00293" w:rsidRDefault="00C00293" w:rsidP="00C00293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  <w:r w:rsidRPr="00C00293"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  <w:t>European Union (Construction Products) Regulations 2025</w:t>
      </w:r>
    </w:p>
    <w:p w14:paraId="42CB4B52" w14:textId="0C1559F1" w:rsidR="004C24EF" w:rsidRDefault="004C24EF" w:rsidP="00C00293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  <w:r>
        <w:rPr>
          <w:noProof/>
        </w:rPr>
        <mc:AlternateContent>
          <mc:Choice Requires="wps">
            <w:drawing>
              <wp:inline distT="0" distB="0" distL="0" distR="0" wp14:anchorId="2A281B2A" wp14:editId="5FA6DEF7">
                <wp:extent cx="5653822" cy="2456119"/>
                <wp:effectExtent l="0" t="0" r="0" b="0"/>
                <wp:docPr id="1343782073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3822" cy="24561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4472C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 w14:anchorId="3E8168E9">
              <v:rect id="drawing" style="width:445.2pt;height:19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white [3212]" strokecolor="#4472c4" strokeweight="1pt" w14:anchorId="3629CB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">
                <v:path arrowok="t"/>
                <w10:anchorlock/>
              </v:rect>
            </w:pict>
          </mc:Fallback>
        </mc:AlternateContent>
      </w:r>
    </w:p>
    <w:p w14:paraId="19837AC7" w14:textId="6A1B1BC1" w:rsidR="004C24EF" w:rsidRDefault="004C24EF" w:rsidP="004C24EF">
      <w:pPr>
        <w:spacing w:after="0" w:line="276" w:lineRule="auto"/>
        <w:rPr>
          <w:rFonts w:ascii="Calibri" w:eastAsia="Calibri" w:hAnsi="Calibri" w:cs="Calibri"/>
          <w:color w:val="17365D"/>
          <w:sz w:val="22"/>
          <w:szCs w:val="22"/>
          <w:lang w:val="en-IE"/>
        </w:rPr>
      </w:pPr>
      <w:r>
        <w:rPr>
          <w:rFonts w:ascii="Calibri" w:eastAsia="Calibri" w:hAnsi="Calibri" w:cs="Calibri"/>
          <w:b/>
          <w:bCs/>
          <w:color w:val="17365D"/>
          <w:sz w:val="22"/>
          <w:szCs w:val="22"/>
          <w:lang w:val="en-IE"/>
        </w:rPr>
        <w:t>Photograph No. 1</w:t>
      </w:r>
      <w:r w:rsidRPr="00740760">
        <w:rPr>
          <w:rFonts w:ascii="Calibri" w:eastAsia="Calibri" w:hAnsi="Calibri" w:cs="Calibri"/>
          <w:b/>
          <w:bCs/>
          <w:color w:val="17365D"/>
          <w:sz w:val="22"/>
          <w:szCs w:val="22"/>
          <w:lang w:val="en-IE"/>
        </w:rPr>
        <w:t>:</w:t>
      </w:r>
      <w:r w:rsidRPr="004C24EF">
        <w:rPr>
          <w:rFonts w:ascii="Calibri" w:eastAsia="Calibri" w:hAnsi="Calibri" w:cs="Calibri"/>
          <w:color w:val="17365D"/>
          <w:sz w:val="22"/>
          <w:szCs w:val="22"/>
          <w:lang w:val="en-IE"/>
        </w:rPr>
        <w:t xml:space="preserve"> </w:t>
      </w:r>
      <w:r w:rsidRPr="297E2911">
        <w:rPr>
          <w:rFonts w:ascii="Calibri" w:eastAsia="Calibri" w:hAnsi="Calibri" w:cs="Calibri"/>
          <w:color w:val="17365D"/>
          <w:sz w:val="22"/>
          <w:szCs w:val="22"/>
          <w:lang w:val="en-IE"/>
        </w:rPr>
        <w:t>__________________________________________________________________</w:t>
      </w:r>
    </w:p>
    <w:p w14:paraId="0E141E10" w14:textId="77777777" w:rsidR="004C24EF" w:rsidRDefault="004C24EF" w:rsidP="004C24EF">
      <w:pPr>
        <w:spacing w:after="0" w:line="276" w:lineRule="auto"/>
        <w:rPr>
          <w:rFonts w:ascii="Calibri" w:eastAsia="Calibri" w:hAnsi="Calibri" w:cs="Calibri"/>
          <w:color w:val="17365D"/>
          <w:sz w:val="22"/>
          <w:szCs w:val="22"/>
          <w:lang w:val="en-IE"/>
        </w:rPr>
      </w:pPr>
    </w:p>
    <w:p w14:paraId="77C2A579" w14:textId="77777777" w:rsidR="004C24EF" w:rsidRDefault="004C24EF" w:rsidP="004C24EF">
      <w:pPr>
        <w:spacing w:after="0" w:line="276" w:lineRule="auto"/>
        <w:rPr>
          <w:rFonts w:ascii="Calibri" w:eastAsia="Calibri" w:hAnsi="Calibri" w:cs="Calibri"/>
          <w:b/>
          <w:bCs/>
          <w:color w:val="17365D"/>
          <w:sz w:val="22"/>
          <w:szCs w:val="22"/>
          <w:lang w:val="en-IE"/>
        </w:rPr>
      </w:pPr>
    </w:p>
    <w:p w14:paraId="00687522" w14:textId="77777777" w:rsidR="004C24EF" w:rsidRDefault="004C24EF" w:rsidP="004C24EF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  <w:r>
        <w:rPr>
          <w:noProof/>
        </w:rPr>
        <mc:AlternateContent>
          <mc:Choice Requires="wps">
            <w:drawing>
              <wp:inline distT="0" distB="0" distL="0" distR="0" wp14:anchorId="4D04EBF1" wp14:editId="50DC4D66">
                <wp:extent cx="5653822" cy="2456119"/>
                <wp:effectExtent l="0" t="0" r="0" b="0"/>
                <wp:docPr id="124996197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3822" cy="24561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4472C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 w14:anchorId="3AB99969">
              <v:rect id="drawing" style="width:445.2pt;height:19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white [3212]" strokecolor="#4472c4" strokeweight="1pt" w14:anchorId="76E62B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">
                <v:path arrowok="t"/>
                <w10:anchorlock/>
              </v:rect>
            </w:pict>
          </mc:Fallback>
        </mc:AlternateContent>
      </w:r>
    </w:p>
    <w:p w14:paraId="4E166A9D" w14:textId="36369283" w:rsidR="004C24EF" w:rsidRDefault="004C24EF" w:rsidP="004C24EF">
      <w:pPr>
        <w:spacing w:after="0" w:line="276" w:lineRule="auto"/>
        <w:rPr>
          <w:rFonts w:ascii="Calibri" w:eastAsia="Calibri" w:hAnsi="Calibri" w:cs="Calibri"/>
          <w:b/>
          <w:bCs/>
          <w:color w:val="17365D"/>
          <w:sz w:val="22"/>
          <w:szCs w:val="22"/>
          <w:lang w:val="en-IE"/>
        </w:rPr>
      </w:pPr>
      <w:r>
        <w:rPr>
          <w:rFonts w:ascii="Calibri" w:eastAsia="Calibri" w:hAnsi="Calibri" w:cs="Calibri"/>
          <w:b/>
          <w:bCs/>
          <w:color w:val="17365D"/>
          <w:sz w:val="22"/>
          <w:szCs w:val="22"/>
          <w:lang w:val="en-IE"/>
        </w:rPr>
        <w:t>Photograph No. 2</w:t>
      </w:r>
      <w:r w:rsidRPr="00740760">
        <w:rPr>
          <w:rFonts w:ascii="Calibri" w:eastAsia="Calibri" w:hAnsi="Calibri" w:cs="Calibri"/>
          <w:b/>
          <w:bCs/>
          <w:color w:val="17365D"/>
          <w:sz w:val="22"/>
          <w:szCs w:val="22"/>
          <w:lang w:val="en-IE"/>
        </w:rPr>
        <w:t>:</w:t>
      </w:r>
      <w:r w:rsidRPr="004C24EF">
        <w:rPr>
          <w:rFonts w:ascii="Calibri" w:eastAsia="Calibri" w:hAnsi="Calibri" w:cs="Calibri"/>
          <w:color w:val="17365D"/>
          <w:sz w:val="22"/>
          <w:szCs w:val="22"/>
          <w:lang w:val="en-IE"/>
        </w:rPr>
        <w:t xml:space="preserve"> </w:t>
      </w:r>
      <w:r w:rsidRPr="297E2911">
        <w:rPr>
          <w:rFonts w:ascii="Calibri" w:eastAsia="Calibri" w:hAnsi="Calibri" w:cs="Calibri"/>
          <w:color w:val="17365D"/>
          <w:sz w:val="22"/>
          <w:szCs w:val="22"/>
          <w:lang w:val="en-IE"/>
        </w:rPr>
        <w:t>__________________________________________________________________</w:t>
      </w:r>
    </w:p>
    <w:p w14:paraId="09FE31F8" w14:textId="77777777" w:rsidR="009E0FA1" w:rsidRDefault="009E0FA1" w:rsidP="009E0FA1">
      <w:pPr>
        <w:spacing w:after="0" w:line="276" w:lineRule="auto"/>
        <w:rPr>
          <w:b/>
          <w:bCs/>
          <w:color w:val="17365D"/>
          <w:sz w:val="22"/>
          <w:szCs w:val="22"/>
          <w:lang w:val="en-IE"/>
        </w:rPr>
      </w:pPr>
    </w:p>
    <w:p w14:paraId="6B5B7551" w14:textId="77777777" w:rsidR="003D205E" w:rsidRDefault="003D205E" w:rsidP="009E0FA1">
      <w:pPr>
        <w:spacing w:after="0" w:line="276" w:lineRule="auto"/>
        <w:rPr>
          <w:b/>
          <w:bCs/>
          <w:color w:val="17365D"/>
          <w:sz w:val="22"/>
          <w:szCs w:val="22"/>
          <w:lang w:val="en-IE"/>
        </w:rPr>
      </w:pPr>
    </w:p>
    <w:p w14:paraId="41459018" w14:textId="735CA680" w:rsidR="009E0FA1" w:rsidRDefault="009E0FA1" w:rsidP="009E0FA1">
      <w:pPr>
        <w:spacing w:after="0" w:line="276" w:lineRule="auto"/>
        <w:rPr>
          <w:b/>
          <w:bCs/>
          <w:color w:val="17365D"/>
          <w:sz w:val="22"/>
          <w:szCs w:val="22"/>
          <w:lang w:val="en-IE"/>
        </w:rPr>
      </w:pPr>
      <w:r w:rsidRPr="297E2911">
        <w:rPr>
          <w:b/>
          <w:bCs/>
          <w:color w:val="17365D"/>
          <w:sz w:val="22"/>
          <w:szCs w:val="22"/>
          <w:lang w:val="en-IE"/>
        </w:rPr>
        <w:t>Name of Authorised Officer:</w:t>
      </w:r>
      <w:r>
        <w:rPr>
          <w:b/>
          <w:bCs/>
          <w:color w:val="17365D"/>
          <w:sz w:val="22"/>
          <w:szCs w:val="22"/>
          <w:lang w:val="en-IE"/>
        </w:rPr>
        <w:tab/>
      </w:r>
      <w:r>
        <w:rPr>
          <w:b/>
          <w:bCs/>
          <w:color w:val="17365D"/>
          <w:sz w:val="22"/>
          <w:szCs w:val="22"/>
          <w:lang w:val="en-IE"/>
        </w:rPr>
        <w:tab/>
      </w:r>
      <w:r w:rsidRPr="297E2911">
        <w:rPr>
          <w:b/>
          <w:bCs/>
          <w:color w:val="17365D"/>
          <w:sz w:val="22"/>
          <w:szCs w:val="22"/>
          <w:lang w:val="en-IE"/>
        </w:rPr>
        <w:t>________________________</w:t>
      </w:r>
    </w:p>
    <w:p w14:paraId="24B5CAA7" w14:textId="0DC2BC21" w:rsidR="009E0FA1" w:rsidRDefault="009E0FA1" w:rsidP="009E0FA1">
      <w:pPr>
        <w:spacing w:after="0" w:line="276" w:lineRule="auto"/>
        <w:rPr>
          <w:b/>
          <w:bCs/>
          <w:color w:val="17365D"/>
          <w:sz w:val="22"/>
          <w:szCs w:val="22"/>
          <w:lang w:val="en-IE"/>
        </w:rPr>
      </w:pPr>
      <w:r w:rsidRPr="297E2911">
        <w:rPr>
          <w:b/>
          <w:bCs/>
          <w:color w:val="17365D"/>
          <w:sz w:val="22"/>
          <w:szCs w:val="22"/>
          <w:lang w:val="en-IE"/>
        </w:rPr>
        <w:t>Signature of Authorised Officer:</w:t>
      </w:r>
      <w:r>
        <w:rPr>
          <w:b/>
          <w:bCs/>
          <w:color w:val="17365D"/>
          <w:sz w:val="22"/>
          <w:szCs w:val="22"/>
          <w:lang w:val="en-IE"/>
        </w:rPr>
        <w:tab/>
      </w:r>
      <w:r w:rsidRPr="297E2911">
        <w:rPr>
          <w:b/>
          <w:bCs/>
          <w:color w:val="17365D"/>
          <w:sz w:val="22"/>
          <w:szCs w:val="22"/>
          <w:lang w:val="en-IE"/>
        </w:rPr>
        <w:t>________________________</w:t>
      </w:r>
    </w:p>
    <w:p w14:paraId="3331702D" w14:textId="592E27E7" w:rsidR="00384599" w:rsidRDefault="00384599" w:rsidP="009E0FA1">
      <w:pPr>
        <w:spacing w:after="0" w:line="276" w:lineRule="auto"/>
        <w:rPr>
          <w:b/>
          <w:bCs/>
          <w:color w:val="17365D"/>
          <w:sz w:val="22"/>
          <w:szCs w:val="22"/>
          <w:lang w:val="en-IE"/>
        </w:rPr>
      </w:pPr>
      <w:r>
        <w:rPr>
          <w:b/>
          <w:bCs/>
          <w:color w:val="17365D"/>
          <w:sz w:val="22"/>
          <w:szCs w:val="22"/>
          <w:lang w:val="en-IE"/>
        </w:rPr>
        <w:t>Date:</w:t>
      </w:r>
      <w:r>
        <w:rPr>
          <w:b/>
          <w:bCs/>
          <w:color w:val="17365D"/>
          <w:sz w:val="22"/>
          <w:szCs w:val="22"/>
          <w:lang w:val="en-IE"/>
        </w:rPr>
        <w:tab/>
      </w:r>
      <w:r>
        <w:rPr>
          <w:b/>
          <w:bCs/>
          <w:color w:val="17365D"/>
          <w:sz w:val="22"/>
          <w:szCs w:val="22"/>
          <w:lang w:val="en-IE"/>
        </w:rPr>
        <w:tab/>
      </w:r>
      <w:r>
        <w:rPr>
          <w:b/>
          <w:bCs/>
          <w:color w:val="17365D"/>
          <w:sz w:val="22"/>
          <w:szCs w:val="22"/>
          <w:lang w:val="en-IE"/>
        </w:rPr>
        <w:tab/>
      </w:r>
      <w:r>
        <w:rPr>
          <w:b/>
          <w:bCs/>
          <w:color w:val="17365D"/>
          <w:sz w:val="22"/>
          <w:szCs w:val="22"/>
          <w:lang w:val="en-IE"/>
        </w:rPr>
        <w:tab/>
      </w:r>
      <w:r>
        <w:rPr>
          <w:b/>
          <w:bCs/>
          <w:color w:val="17365D"/>
          <w:sz w:val="22"/>
          <w:szCs w:val="22"/>
          <w:lang w:val="en-IE"/>
        </w:rPr>
        <w:tab/>
      </w:r>
      <w:r w:rsidRPr="297E2911">
        <w:rPr>
          <w:b/>
          <w:bCs/>
          <w:color w:val="17365D"/>
          <w:sz w:val="22"/>
          <w:szCs w:val="22"/>
          <w:lang w:val="en-IE"/>
        </w:rPr>
        <w:t>________________________</w:t>
      </w:r>
    </w:p>
    <w:p w14:paraId="6D2C2BA7" w14:textId="0F2E3E54" w:rsidR="009E0FA1" w:rsidRDefault="009E0FA1" w:rsidP="009E0FA1">
      <w:pPr>
        <w:spacing w:after="0" w:line="276" w:lineRule="auto"/>
        <w:rPr>
          <w:b/>
          <w:bCs/>
          <w:color w:val="17365D"/>
          <w:sz w:val="22"/>
          <w:szCs w:val="22"/>
          <w:lang w:val="en-IE"/>
        </w:rPr>
      </w:pPr>
      <w:r w:rsidRPr="297E2911">
        <w:rPr>
          <w:b/>
          <w:bCs/>
          <w:color w:val="17365D"/>
          <w:sz w:val="22"/>
          <w:szCs w:val="22"/>
          <w:lang w:val="en-IE"/>
        </w:rPr>
        <w:t>Warrant / Appointment No.:</w:t>
      </w:r>
      <w:r>
        <w:rPr>
          <w:b/>
          <w:bCs/>
          <w:color w:val="17365D"/>
          <w:sz w:val="22"/>
          <w:szCs w:val="22"/>
          <w:lang w:val="en-IE"/>
        </w:rPr>
        <w:tab/>
      </w:r>
      <w:r>
        <w:rPr>
          <w:b/>
          <w:bCs/>
          <w:color w:val="17365D"/>
          <w:sz w:val="22"/>
          <w:szCs w:val="22"/>
          <w:lang w:val="en-IE"/>
        </w:rPr>
        <w:tab/>
      </w:r>
      <w:r w:rsidRPr="297E2911">
        <w:rPr>
          <w:b/>
          <w:bCs/>
          <w:color w:val="17365D"/>
          <w:sz w:val="22"/>
          <w:szCs w:val="22"/>
          <w:lang w:val="en-IE"/>
        </w:rPr>
        <w:t>________________________</w:t>
      </w:r>
    </w:p>
    <w:p w14:paraId="0803EC0E" w14:textId="77777777" w:rsidR="004C24EF" w:rsidRDefault="004C24EF" w:rsidP="00C00293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2C7885C3" w14:textId="77777777" w:rsidR="00ED6AB9" w:rsidRDefault="00ED6AB9" w:rsidP="00C00293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53639021" w14:textId="77777777" w:rsidR="00ED6AB9" w:rsidRDefault="00ED6AB9" w:rsidP="00C00293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017A8C16" w14:textId="77777777" w:rsidR="00ED6AB9" w:rsidRDefault="00ED6AB9" w:rsidP="00C00293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64BE6EE3" w14:textId="77777777" w:rsidR="00ED6AB9" w:rsidRDefault="00ED6AB9" w:rsidP="00C00293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3725F3F6" w14:textId="77777777" w:rsidR="00ED6AB9" w:rsidRDefault="00ED6AB9" w:rsidP="00C00293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78286F76" w14:textId="77777777" w:rsidR="00ED6AB9" w:rsidRDefault="00ED6AB9" w:rsidP="00C00293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05E13E4A" w14:textId="77777777" w:rsidR="00ED6AB9" w:rsidRDefault="00ED6AB9" w:rsidP="00C00293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2654BFD8" w14:textId="77777777" w:rsidR="00ED6AB9" w:rsidRDefault="00ED6AB9" w:rsidP="00C00293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480BF827" w14:textId="5985E223" w:rsidR="00602722" w:rsidRPr="00E17F54" w:rsidRDefault="00602722" w:rsidP="00602722">
      <w:pPr>
        <w:spacing w:after="0" w:line="276" w:lineRule="auto"/>
        <w:jc w:val="center"/>
        <w:rPr>
          <w:b/>
          <w:bCs/>
          <w:color w:val="1F497D"/>
          <w:sz w:val="28"/>
          <w:szCs w:val="28"/>
          <w:lang w:val="en-IE"/>
        </w:rPr>
      </w:pPr>
      <w:r w:rsidRPr="00E17F54">
        <w:rPr>
          <w:b/>
          <w:bCs/>
          <w:color w:val="1F497D"/>
          <w:sz w:val="28"/>
          <w:szCs w:val="28"/>
          <w:lang w:val="en-IE"/>
        </w:rPr>
        <w:t xml:space="preserve">Table 2: Summary of </w:t>
      </w:r>
      <w:r w:rsidR="0069706B" w:rsidRPr="00E17F54">
        <w:rPr>
          <w:b/>
          <w:bCs/>
          <w:color w:val="1F497D"/>
          <w:sz w:val="28"/>
          <w:szCs w:val="28"/>
          <w:lang w:val="en-IE"/>
        </w:rPr>
        <w:t>documentation which is to be provided</w:t>
      </w:r>
      <w:r w:rsidR="0069706B" w:rsidRPr="00E17F54">
        <w:rPr>
          <w:b/>
          <w:bCs/>
          <w:color w:val="1F497D"/>
          <w:sz w:val="28"/>
          <w:szCs w:val="28"/>
          <w:lang w:val="en-IE"/>
        </w:rPr>
        <w:br/>
        <w:t>in accordance with the obligations</w:t>
      </w:r>
      <w:r w:rsidR="00697B5C" w:rsidRPr="00E17F54">
        <w:rPr>
          <w:b/>
          <w:bCs/>
          <w:color w:val="1F497D"/>
          <w:sz w:val="28"/>
          <w:szCs w:val="28"/>
          <w:lang w:val="en-IE"/>
        </w:rPr>
        <w:t xml:space="preserve"> of Economic Operator</w:t>
      </w:r>
      <w:r w:rsidR="0069706B" w:rsidRPr="00E17F54">
        <w:rPr>
          <w:b/>
          <w:bCs/>
          <w:color w:val="1F497D"/>
          <w:sz w:val="28"/>
          <w:szCs w:val="28"/>
          <w:lang w:val="en-IE"/>
        </w:rPr>
        <w:t>s</w:t>
      </w:r>
    </w:p>
    <w:p w14:paraId="46583B84" w14:textId="77777777" w:rsidR="00E17F54" w:rsidRPr="009B155E" w:rsidRDefault="00E17F54" w:rsidP="00602722">
      <w:pPr>
        <w:spacing w:after="0" w:line="276" w:lineRule="auto"/>
        <w:jc w:val="center"/>
        <w:rPr>
          <w:b/>
          <w:bCs/>
          <w:color w:val="1F497D"/>
          <w:sz w:val="22"/>
          <w:szCs w:val="22"/>
          <w:lang w:val="en-IE"/>
        </w:rPr>
      </w:pPr>
    </w:p>
    <w:tbl>
      <w:tblPr>
        <w:tblStyle w:val="TableGrid"/>
        <w:tblW w:w="9156" w:type="dxa"/>
        <w:tblLook w:val="04A0" w:firstRow="1" w:lastRow="0" w:firstColumn="1" w:lastColumn="0" w:noHBand="0" w:noVBand="1"/>
      </w:tblPr>
      <w:tblGrid>
        <w:gridCol w:w="1839"/>
        <w:gridCol w:w="1262"/>
        <w:gridCol w:w="1316"/>
        <w:gridCol w:w="1521"/>
        <w:gridCol w:w="1644"/>
        <w:gridCol w:w="1574"/>
      </w:tblGrid>
      <w:tr w:rsidR="005E1D4B" w14:paraId="159399EA" w14:textId="5A296205" w:rsidTr="4F3946E5">
        <w:tc>
          <w:tcPr>
            <w:tcW w:w="1839" w:type="dxa"/>
            <w:vMerge w:val="restart"/>
            <w:shd w:val="clear" w:color="auto" w:fill="A5C9EB" w:themeFill="text2" w:themeFillTint="40"/>
          </w:tcPr>
          <w:p w14:paraId="05D707A8" w14:textId="5E2461F0" w:rsidR="4F3946E5" w:rsidRDefault="4F3946E5" w:rsidP="4F3946E5">
            <w:pPr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  <w:p w14:paraId="18770F62" w14:textId="22ACA243" w:rsidR="4F3946E5" w:rsidRDefault="4F3946E5" w:rsidP="4F3946E5">
            <w:pPr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  <w:p w14:paraId="0E3BBC86" w14:textId="46B9433F" w:rsidR="005E1D4B" w:rsidRPr="00ED6AB9" w:rsidRDefault="005E1D4B" w:rsidP="4F3946E5">
            <w:pPr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  <w:r w:rsidRPr="4F3946E5">
              <w:rPr>
                <w:b/>
                <w:bCs/>
                <w:color w:val="1F497D"/>
                <w:sz w:val="22"/>
                <w:szCs w:val="22"/>
                <w:lang w:val="en-IE"/>
              </w:rPr>
              <w:t>Economic Operator</w:t>
            </w:r>
          </w:p>
        </w:tc>
        <w:tc>
          <w:tcPr>
            <w:tcW w:w="7317" w:type="dxa"/>
            <w:gridSpan w:val="5"/>
            <w:shd w:val="clear" w:color="auto" w:fill="A5C9EB" w:themeFill="text2" w:themeFillTint="40"/>
          </w:tcPr>
          <w:p w14:paraId="00A23216" w14:textId="7519CF0F" w:rsidR="005E1D4B" w:rsidRDefault="005E1D4B" w:rsidP="00A136A0">
            <w:pPr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  <w:r>
              <w:rPr>
                <w:b/>
                <w:bCs/>
                <w:color w:val="1F497D"/>
                <w:sz w:val="22"/>
                <w:szCs w:val="22"/>
                <w:lang w:val="en-IE"/>
              </w:rPr>
              <w:t>Documentation</w:t>
            </w:r>
            <w:r>
              <w:rPr>
                <w:b/>
                <w:bCs/>
                <w:color w:val="1F497D"/>
                <w:sz w:val="22"/>
                <w:szCs w:val="22"/>
                <w:lang w:val="en-IE"/>
              </w:rPr>
              <w:br/>
            </w:r>
            <w:r w:rsidRPr="00ED6AB9">
              <w:rPr>
                <w:color w:val="1F497D"/>
                <w:sz w:val="22"/>
                <w:szCs w:val="22"/>
                <w:lang w:val="en-IE"/>
              </w:rPr>
              <w:t>(Corresponding checklist)</w:t>
            </w:r>
          </w:p>
        </w:tc>
      </w:tr>
      <w:tr w:rsidR="005E1D4B" w14:paraId="44957206" w14:textId="3FE8F516" w:rsidTr="4F3946E5">
        <w:trPr>
          <w:trHeight w:val="825"/>
        </w:trPr>
        <w:tc>
          <w:tcPr>
            <w:tcW w:w="1839" w:type="dxa"/>
            <w:vMerge/>
          </w:tcPr>
          <w:p w14:paraId="6DE22E43" w14:textId="77777777" w:rsidR="005E1D4B" w:rsidRPr="00ED6AB9" w:rsidRDefault="005E1D4B" w:rsidP="00A136A0">
            <w:pPr>
              <w:rPr>
                <w:b/>
                <w:bCs/>
                <w:color w:val="17365D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5C9EB" w:themeFill="text2" w:themeFillTint="40"/>
          </w:tcPr>
          <w:p w14:paraId="1915C4D1" w14:textId="2C4A2231" w:rsidR="005E1D4B" w:rsidRDefault="005E1D4B" w:rsidP="00A136A0">
            <w:pPr>
              <w:jc w:val="center"/>
            </w:pPr>
            <w:r w:rsidRPr="4F3946E5">
              <w:rPr>
                <w:b/>
                <w:bCs/>
                <w:color w:val="1F497D"/>
                <w:sz w:val="22"/>
                <w:szCs w:val="22"/>
                <w:lang w:val="en-IE"/>
              </w:rPr>
              <w:t>DoP/C</w:t>
            </w:r>
          </w:p>
        </w:tc>
        <w:tc>
          <w:tcPr>
            <w:tcW w:w="1316" w:type="dxa"/>
            <w:shd w:val="clear" w:color="auto" w:fill="A5C9EB" w:themeFill="text2" w:themeFillTint="40"/>
          </w:tcPr>
          <w:p w14:paraId="732C3ECB" w14:textId="1C8CD9CD" w:rsidR="005E1D4B" w:rsidRDefault="005E1D4B" w:rsidP="00B61401">
            <w:pPr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  <w:r w:rsidRPr="4F3946E5">
              <w:rPr>
                <w:b/>
                <w:bCs/>
                <w:color w:val="1F497D"/>
                <w:sz w:val="22"/>
                <w:szCs w:val="22"/>
                <w:lang w:val="en-IE"/>
              </w:rPr>
              <w:t>CE Marking</w:t>
            </w:r>
          </w:p>
        </w:tc>
        <w:tc>
          <w:tcPr>
            <w:tcW w:w="1521" w:type="dxa"/>
            <w:shd w:val="clear" w:color="auto" w:fill="A5C9EB" w:themeFill="text2" w:themeFillTint="40"/>
          </w:tcPr>
          <w:p w14:paraId="0371ECC8" w14:textId="299CE605" w:rsidR="005E1D4B" w:rsidRDefault="005E1D4B" w:rsidP="00B61401">
            <w:pPr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  <w:r>
              <w:rPr>
                <w:b/>
                <w:bCs/>
                <w:color w:val="1F497D"/>
                <w:sz w:val="22"/>
                <w:szCs w:val="22"/>
                <w:lang w:val="en-IE"/>
              </w:rPr>
              <w:t>Factory Production Control</w:t>
            </w:r>
          </w:p>
        </w:tc>
        <w:tc>
          <w:tcPr>
            <w:tcW w:w="1644" w:type="dxa"/>
            <w:shd w:val="clear" w:color="auto" w:fill="A5C9EB" w:themeFill="text2" w:themeFillTint="40"/>
          </w:tcPr>
          <w:p w14:paraId="6ED56AC2" w14:textId="03310FFB" w:rsidR="005E1D4B" w:rsidRDefault="005E1D4B" w:rsidP="00A136A0">
            <w:pPr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  <w:r>
              <w:rPr>
                <w:b/>
                <w:bCs/>
                <w:color w:val="1F497D"/>
                <w:sz w:val="22"/>
                <w:szCs w:val="22"/>
                <w:lang w:val="en-IE"/>
              </w:rPr>
              <w:t>Certificate of Constancy of Performance</w:t>
            </w:r>
          </w:p>
        </w:tc>
        <w:tc>
          <w:tcPr>
            <w:tcW w:w="1574" w:type="dxa"/>
            <w:shd w:val="clear" w:color="auto" w:fill="A5C9EB" w:themeFill="text2" w:themeFillTint="40"/>
          </w:tcPr>
          <w:p w14:paraId="670F3451" w14:textId="1826E2D8" w:rsidR="005E1D4B" w:rsidRDefault="003939CA" w:rsidP="00A136A0">
            <w:pPr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  <w:r>
              <w:rPr>
                <w:b/>
                <w:bCs/>
                <w:color w:val="1F497D"/>
                <w:sz w:val="22"/>
                <w:szCs w:val="22"/>
              </w:rPr>
              <w:t>I</w:t>
            </w:r>
            <w:r w:rsidR="000627BD" w:rsidRPr="000627BD">
              <w:rPr>
                <w:b/>
                <w:bCs/>
                <w:color w:val="1F497D"/>
                <w:sz w:val="22"/>
                <w:szCs w:val="22"/>
              </w:rPr>
              <w:t xml:space="preserve">nstructions and </w:t>
            </w:r>
            <w:r>
              <w:rPr>
                <w:b/>
                <w:bCs/>
                <w:color w:val="1F497D"/>
                <w:sz w:val="22"/>
                <w:szCs w:val="22"/>
              </w:rPr>
              <w:t>S</w:t>
            </w:r>
            <w:r w:rsidR="000627BD" w:rsidRPr="000627BD">
              <w:rPr>
                <w:b/>
                <w:bCs/>
                <w:color w:val="1F497D"/>
                <w:sz w:val="22"/>
                <w:szCs w:val="22"/>
              </w:rPr>
              <w:t xml:space="preserve">afety </w:t>
            </w:r>
            <w:r>
              <w:rPr>
                <w:b/>
                <w:bCs/>
                <w:color w:val="1F497D"/>
                <w:sz w:val="22"/>
                <w:szCs w:val="22"/>
              </w:rPr>
              <w:t>I</w:t>
            </w:r>
            <w:r w:rsidR="000627BD" w:rsidRPr="000627BD">
              <w:rPr>
                <w:b/>
                <w:bCs/>
                <w:color w:val="1F497D"/>
                <w:sz w:val="22"/>
                <w:szCs w:val="22"/>
              </w:rPr>
              <w:t>nformation</w:t>
            </w:r>
          </w:p>
        </w:tc>
      </w:tr>
      <w:tr w:rsidR="005D238E" w14:paraId="1E846590" w14:textId="77777777" w:rsidTr="4F3946E5">
        <w:trPr>
          <w:trHeight w:val="840"/>
        </w:trPr>
        <w:tc>
          <w:tcPr>
            <w:tcW w:w="1839" w:type="dxa"/>
            <w:shd w:val="clear" w:color="auto" w:fill="A5C9EB" w:themeFill="text2" w:themeFillTint="40"/>
          </w:tcPr>
          <w:p w14:paraId="6CF225B7" w14:textId="60056748" w:rsidR="005D238E" w:rsidRPr="00ED6AB9" w:rsidRDefault="00A527A0" w:rsidP="00A527A0">
            <w:pPr>
              <w:rPr>
                <w:b/>
                <w:bCs/>
                <w:color w:val="17365D"/>
                <w:sz w:val="22"/>
                <w:szCs w:val="22"/>
              </w:rPr>
            </w:pPr>
            <w:r w:rsidRPr="4F3946E5">
              <w:rPr>
                <w:b/>
                <w:bCs/>
                <w:color w:val="17365D"/>
                <w:sz w:val="22"/>
                <w:szCs w:val="22"/>
              </w:rPr>
              <w:t xml:space="preserve">Relevant </w:t>
            </w:r>
            <w:r w:rsidR="3314A9F7" w:rsidRPr="4F3946E5">
              <w:rPr>
                <w:b/>
                <w:bCs/>
                <w:color w:val="17365D"/>
                <w:sz w:val="22"/>
                <w:szCs w:val="22"/>
              </w:rPr>
              <w:t>A</w:t>
            </w:r>
            <w:r w:rsidRPr="4F3946E5">
              <w:rPr>
                <w:b/>
                <w:bCs/>
                <w:color w:val="17365D"/>
                <w:sz w:val="22"/>
                <w:szCs w:val="22"/>
              </w:rPr>
              <w:t>ppendix checklist</w:t>
            </w:r>
          </w:p>
        </w:tc>
        <w:tc>
          <w:tcPr>
            <w:tcW w:w="1262" w:type="dxa"/>
            <w:shd w:val="clear" w:color="auto" w:fill="A5C9EB" w:themeFill="text2" w:themeFillTint="40"/>
          </w:tcPr>
          <w:p w14:paraId="209DDA3D" w14:textId="457CD27A" w:rsidR="005D238E" w:rsidRPr="002945C5" w:rsidRDefault="005D238E" w:rsidP="00B61401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 w:rsidRPr="002945C5">
              <w:rPr>
                <w:color w:val="1F497D"/>
                <w:sz w:val="22"/>
                <w:szCs w:val="22"/>
                <w:lang w:val="en-IE"/>
              </w:rPr>
              <w:t xml:space="preserve">Appendix </w:t>
            </w:r>
            <w:r>
              <w:rPr>
                <w:color w:val="1F497D"/>
                <w:sz w:val="22"/>
                <w:szCs w:val="22"/>
                <w:lang w:val="en-IE"/>
              </w:rPr>
              <w:t>X</w:t>
            </w:r>
            <w:r w:rsidR="00297AD0">
              <w:rPr>
                <w:color w:val="1F497D"/>
                <w:sz w:val="22"/>
                <w:szCs w:val="22"/>
                <w:lang w:val="en-IE"/>
              </w:rPr>
              <w:t>/</w:t>
            </w:r>
            <w:r w:rsidR="007F18F1">
              <w:rPr>
                <w:color w:val="1F497D"/>
                <w:sz w:val="22"/>
                <w:szCs w:val="22"/>
                <w:lang w:val="en-IE"/>
              </w:rPr>
              <w:t>XI</w:t>
            </w:r>
            <w:r w:rsidR="001F48CC">
              <w:rPr>
                <w:color w:val="1F497D"/>
                <w:sz w:val="22"/>
                <w:szCs w:val="22"/>
                <w:lang w:val="en-IE"/>
              </w:rPr>
              <w:t xml:space="preserve"> checklist</w:t>
            </w:r>
          </w:p>
        </w:tc>
        <w:tc>
          <w:tcPr>
            <w:tcW w:w="1316" w:type="dxa"/>
            <w:shd w:val="clear" w:color="auto" w:fill="A5C9EB" w:themeFill="text2" w:themeFillTint="40"/>
          </w:tcPr>
          <w:p w14:paraId="62CA1A45" w14:textId="2ABFAB4A" w:rsidR="005D238E" w:rsidRDefault="005D238E" w:rsidP="00B61401">
            <w:pPr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  <w:r w:rsidRPr="002945C5">
              <w:rPr>
                <w:color w:val="1F497D"/>
                <w:sz w:val="22"/>
                <w:szCs w:val="22"/>
                <w:lang w:val="en-IE"/>
              </w:rPr>
              <w:t xml:space="preserve">Appendix </w:t>
            </w:r>
            <w:r>
              <w:rPr>
                <w:color w:val="1F497D"/>
                <w:sz w:val="22"/>
                <w:szCs w:val="22"/>
                <w:lang w:val="en-IE"/>
              </w:rPr>
              <w:t>XII</w:t>
            </w:r>
            <w:r w:rsidR="00B61401">
              <w:rPr>
                <w:color w:val="1F497D"/>
                <w:sz w:val="22"/>
                <w:szCs w:val="22"/>
                <w:lang w:val="en-IE"/>
              </w:rPr>
              <w:t xml:space="preserve">/XIII </w:t>
            </w:r>
            <w:r w:rsidR="001F48CC">
              <w:rPr>
                <w:color w:val="1F497D"/>
                <w:sz w:val="22"/>
                <w:szCs w:val="22"/>
                <w:lang w:val="en-IE"/>
              </w:rPr>
              <w:t>checklist</w:t>
            </w:r>
          </w:p>
        </w:tc>
        <w:tc>
          <w:tcPr>
            <w:tcW w:w="1521" w:type="dxa"/>
            <w:shd w:val="clear" w:color="auto" w:fill="A5C9EB" w:themeFill="text2" w:themeFillTint="40"/>
          </w:tcPr>
          <w:p w14:paraId="7E5EA72C" w14:textId="60A37CCB" w:rsidR="005D238E" w:rsidRDefault="005D238E" w:rsidP="00B61401">
            <w:pPr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  <w:tc>
          <w:tcPr>
            <w:tcW w:w="1644" w:type="dxa"/>
            <w:shd w:val="clear" w:color="auto" w:fill="A5C9EB" w:themeFill="text2" w:themeFillTint="40"/>
          </w:tcPr>
          <w:p w14:paraId="10404896" w14:textId="77777777" w:rsidR="005D238E" w:rsidRDefault="005D238E" w:rsidP="00B61401">
            <w:pPr>
              <w:jc w:val="center"/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</w:p>
        </w:tc>
        <w:tc>
          <w:tcPr>
            <w:tcW w:w="1574" w:type="dxa"/>
            <w:shd w:val="clear" w:color="auto" w:fill="A5C9EB" w:themeFill="text2" w:themeFillTint="40"/>
          </w:tcPr>
          <w:p w14:paraId="0D2D50E0" w14:textId="61CF18A0" w:rsidR="005D238E" w:rsidRDefault="00B61401" w:rsidP="00B61401">
            <w:pPr>
              <w:jc w:val="center"/>
              <w:rPr>
                <w:b/>
                <w:bCs/>
                <w:color w:val="1F497D"/>
                <w:sz w:val="22"/>
                <w:szCs w:val="22"/>
              </w:rPr>
            </w:pPr>
            <w:r w:rsidRPr="00B84A91">
              <w:rPr>
                <w:color w:val="1F497D"/>
                <w:sz w:val="22"/>
                <w:szCs w:val="22"/>
                <w:lang w:val="en-IE"/>
              </w:rPr>
              <w:t xml:space="preserve">Appendix </w:t>
            </w:r>
            <w:r>
              <w:rPr>
                <w:color w:val="1F497D"/>
                <w:sz w:val="22"/>
                <w:szCs w:val="22"/>
                <w:lang w:val="en-IE"/>
              </w:rPr>
              <w:t>XIV checklist</w:t>
            </w:r>
          </w:p>
        </w:tc>
      </w:tr>
      <w:tr w:rsidR="005E1D4B" w14:paraId="0C4B6215" w14:textId="7F06CA41" w:rsidTr="4F3946E5">
        <w:tc>
          <w:tcPr>
            <w:tcW w:w="1839" w:type="dxa"/>
            <w:shd w:val="clear" w:color="auto" w:fill="A5C9EB" w:themeFill="text2" w:themeFillTint="40"/>
          </w:tcPr>
          <w:p w14:paraId="5A8465B2" w14:textId="63E74466" w:rsidR="005E1D4B" w:rsidRPr="00ED6AB9" w:rsidRDefault="005E1D4B" w:rsidP="00A136A0">
            <w:pPr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  <w:r w:rsidRPr="00ED6AB9">
              <w:rPr>
                <w:b/>
                <w:bCs/>
                <w:color w:val="17365D"/>
                <w:sz w:val="22"/>
                <w:szCs w:val="22"/>
              </w:rPr>
              <w:t>Manufacturer</w:t>
            </w:r>
          </w:p>
        </w:tc>
        <w:tc>
          <w:tcPr>
            <w:tcW w:w="1262" w:type="dxa"/>
          </w:tcPr>
          <w:p w14:paraId="243E46A4" w14:textId="299F9CA7" w:rsidR="005E1D4B" w:rsidRPr="00ED6AB9" w:rsidRDefault="005E1D4B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 w:rsidRPr="00ED6AB9">
              <w:rPr>
                <w:color w:val="1F497D"/>
                <w:sz w:val="22"/>
                <w:szCs w:val="22"/>
                <w:lang w:val="en-IE"/>
              </w:rPr>
              <w:t>Y</w:t>
            </w:r>
          </w:p>
        </w:tc>
        <w:tc>
          <w:tcPr>
            <w:tcW w:w="1316" w:type="dxa"/>
          </w:tcPr>
          <w:p w14:paraId="0428C76A" w14:textId="209C5CC4" w:rsidR="005E1D4B" w:rsidRPr="00ED6AB9" w:rsidRDefault="005E1D4B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 w:rsidRPr="00ED6AB9">
              <w:rPr>
                <w:color w:val="1F497D"/>
                <w:sz w:val="22"/>
                <w:szCs w:val="22"/>
                <w:lang w:val="en-IE"/>
              </w:rPr>
              <w:t>Y</w:t>
            </w:r>
          </w:p>
        </w:tc>
        <w:tc>
          <w:tcPr>
            <w:tcW w:w="1521" w:type="dxa"/>
          </w:tcPr>
          <w:p w14:paraId="2B76EC13" w14:textId="6FDA3125" w:rsidR="005E1D4B" w:rsidRPr="00ED6AB9" w:rsidRDefault="005E1D4B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 w:rsidRPr="00ED6AB9">
              <w:rPr>
                <w:color w:val="1F497D"/>
                <w:sz w:val="22"/>
                <w:szCs w:val="22"/>
                <w:lang w:val="en-IE"/>
              </w:rPr>
              <w:t>Y</w:t>
            </w:r>
          </w:p>
        </w:tc>
        <w:tc>
          <w:tcPr>
            <w:tcW w:w="1644" w:type="dxa"/>
          </w:tcPr>
          <w:p w14:paraId="55511C83" w14:textId="4D311AB3" w:rsidR="005E1D4B" w:rsidRPr="00ED6AB9" w:rsidRDefault="005E1D4B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 w:rsidRPr="00ED6AB9">
              <w:rPr>
                <w:color w:val="1F497D"/>
                <w:sz w:val="22"/>
                <w:szCs w:val="22"/>
                <w:lang w:val="en-IE"/>
              </w:rPr>
              <w:t>Y</w:t>
            </w:r>
          </w:p>
        </w:tc>
        <w:tc>
          <w:tcPr>
            <w:tcW w:w="1574" w:type="dxa"/>
          </w:tcPr>
          <w:p w14:paraId="428A2403" w14:textId="7E14DE7B" w:rsidR="005E1D4B" w:rsidRPr="00ED6AB9" w:rsidRDefault="00211B4A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>
              <w:rPr>
                <w:color w:val="1F497D"/>
                <w:sz w:val="22"/>
                <w:szCs w:val="22"/>
                <w:lang w:val="en-IE"/>
              </w:rPr>
              <w:t>Y</w:t>
            </w:r>
          </w:p>
        </w:tc>
      </w:tr>
      <w:tr w:rsidR="005E1D4B" w14:paraId="5C26D7B7" w14:textId="37F617EE" w:rsidTr="4F3946E5">
        <w:tc>
          <w:tcPr>
            <w:tcW w:w="1839" w:type="dxa"/>
            <w:shd w:val="clear" w:color="auto" w:fill="A5C9EB" w:themeFill="text2" w:themeFillTint="40"/>
          </w:tcPr>
          <w:p w14:paraId="42FE768D" w14:textId="13C314C3" w:rsidR="005E1D4B" w:rsidRPr="00ED6AB9" w:rsidRDefault="005E1D4B" w:rsidP="00A136A0">
            <w:pPr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  <w:r w:rsidRPr="00ED6AB9">
              <w:rPr>
                <w:b/>
                <w:bCs/>
                <w:color w:val="1F497D"/>
                <w:sz w:val="22"/>
                <w:szCs w:val="22"/>
                <w:lang w:val="en-IE"/>
              </w:rPr>
              <w:t>Importer</w:t>
            </w:r>
          </w:p>
        </w:tc>
        <w:tc>
          <w:tcPr>
            <w:tcW w:w="1262" w:type="dxa"/>
          </w:tcPr>
          <w:p w14:paraId="3716DE88" w14:textId="2A285388" w:rsidR="005E1D4B" w:rsidRPr="00ED6AB9" w:rsidRDefault="005E1D4B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 w:rsidRPr="00ED6AB9">
              <w:rPr>
                <w:color w:val="1F497D"/>
                <w:sz w:val="22"/>
                <w:szCs w:val="22"/>
                <w:lang w:val="en-IE"/>
              </w:rPr>
              <w:t>Y</w:t>
            </w:r>
          </w:p>
        </w:tc>
        <w:tc>
          <w:tcPr>
            <w:tcW w:w="1316" w:type="dxa"/>
          </w:tcPr>
          <w:p w14:paraId="0363E30C" w14:textId="68194911" w:rsidR="005E1D4B" w:rsidRPr="00ED6AB9" w:rsidRDefault="005E1D4B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 w:rsidRPr="00ED6AB9">
              <w:rPr>
                <w:color w:val="1F497D"/>
                <w:sz w:val="22"/>
                <w:szCs w:val="22"/>
                <w:lang w:val="en-IE"/>
              </w:rPr>
              <w:t>Y</w:t>
            </w:r>
          </w:p>
        </w:tc>
        <w:tc>
          <w:tcPr>
            <w:tcW w:w="1521" w:type="dxa"/>
          </w:tcPr>
          <w:p w14:paraId="2A09FC75" w14:textId="2D150803" w:rsidR="005E1D4B" w:rsidRPr="00ED6AB9" w:rsidRDefault="005E1D4B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 w:rsidRPr="00ED6AB9">
              <w:rPr>
                <w:color w:val="1F497D"/>
                <w:sz w:val="22"/>
                <w:szCs w:val="22"/>
                <w:lang w:val="en-IE"/>
              </w:rPr>
              <w:t>Y</w:t>
            </w:r>
          </w:p>
        </w:tc>
        <w:tc>
          <w:tcPr>
            <w:tcW w:w="1644" w:type="dxa"/>
          </w:tcPr>
          <w:p w14:paraId="59820C5F" w14:textId="1AE13814" w:rsidR="005E1D4B" w:rsidRPr="00ED6AB9" w:rsidRDefault="005E1D4B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 w:rsidRPr="00ED6AB9">
              <w:rPr>
                <w:color w:val="1F497D"/>
                <w:sz w:val="22"/>
                <w:szCs w:val="22"/>
                <w:lang w:val="en-IE"/>
              </w:rPr>
              <w:t>Y</w:t>
            </w:r>
          </w:p>
        </w:tc>
        <w:tc>
          <w:tcPr>
            <w:tcW w:w="1574" w:type="dxa"/>
          </w:tcPr>
          <w:p w14:paraId="7700CC44" w14:textId="01A81737" w:rsidR="005E1D4B" w:rsidRPr="00ED6AB9" w:rsidRDefault="00211B4A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>
              <w:rPr>
                <w:color w:val="1F497D"/>
                <w:sz w:val="22"/>
                <w:szCs w:val="22"/>
                <w:lang w:val="en-IE"/>
              </w:rPr>
              <w:t>Y</w:t>
            </w:r>
          </w:p>
        </w:tc>
      </w:tr>
      <w:tr w:rsidR="005E1D4B" w14:paraId="339C4EBB" w14:textId="3A652CAD" w:rsidTr="4F3946E5">
        <w:tc>
          <w:tcPr>
            <w:tcW w:w="1839" w:type="dxa"/>
            <w:shd w:val="clear" w:color="auto" w:fill="A5C9EB" w:themeFill="text2" w:themeFillTint="40"/>
          </w:tcPr>
          <w:p w14:paraId="592E5EB2" w14:textId="4D203A75" w:rsidR="005E1D4B" w:rsidRPr="00ED6AB9" w:rsidRDefault="005E1D4B" w:rsidP="00A136A0">
            <w:pPr>
              <w:rPr>
                <w:b/>
                <w:bCs/>
                <w:color w:val="17365D"/>
                <w:sz w:val="22"/>
                <w:szCs w:val="22"/>
              </w:rPr>
            </w:pPr>
            <w:r w:rsidRPr="00ED6AB9">
              <w:rPr>
                <w:b/>
                <w:bCs/>
                <w:color w:val="17365D"/>
                <w:sz w:val="22"/>
                <w:szCs w:val="22"/>
              </w:rPr>
              <w:t>Fulfilment Service Provider</w:t>
            </w:r>
          </w:p>
        </w:tc>
        <w:tc>
          <w:tcPr>
            <w:tcW w:w="1262" w:type="dxa"/>
          </w:tcPr>
          <w:p w14:paraId="62F3BCFC" w14:textId="6B497726" w:rsidR="005E1D4B" w:rsidRPr="00ED6AB9" w:rsidRDefault="005E1D4B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 w:rsidRPr="00ED6AB9">
              <w:rPr>
                <w:color w:val="1F497D"/>
                <w:sz w:val="22"/>
                <w:szCs w:val="22"/>
                <w:lang w:val="en-IE"/>
              </w:rPr>
              <w:t>Y</w:t>
            </w:r>
          </w:p>
        </w:tc>
        <w:tc>
          <w:tcPr>
            <w:tcW w:w="1316" w:type="dxa"/>
          </w:tcPr>
          <w:p w14:paraId="3BA60616" w14:textId="7C6CEDC1" w:rsidR="005E1D4B" w:rsidRPr="00ED6AB9" w:rsidRDefault="005E1D4B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 w:rsidRPr="00ED6AB9">
              <w:rPr>
                <w:color w:val="1F497D"/>
                <w:sz w:val="22"/>
                <w:szCs w:val="22"/>
                <w:lang w:val="en-IE"/>
              </w:rPr>
              <w:t>Y</w:t>
            </w:r>
          </w:p>
        </w:tc>
        <w:tc>
          <w:tcPr>
            <w:tcW w:w="1521" w:type="dxa"/>
          </w:tcPr>
          <w:p w14:paraId="6B443B1A" w14:textId="5D61D880" w:rsidR="005E1D4B" w:rsidRPr="00ED6AB9" w:rsidRDefault="005E1D4B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 w:rsidRPr="00ED6AB9">
              <w:rPr>
                <w:color w:val="1F497D"/>
                <w:sz w:val="22"/>
                <w:szCs w:val="22"/>
                <w:lang w:val="en-IE"/>
              </w:rPr>
              <w:t>-</w:t>
            </w:r>
          </w:p>
        </w:tc>
        <w:tc>
          <w:tcPr>
            <w:tcW w:w="1644" w:type="dxa"/>
          </w:tcPr>
          <w:p w14:paraId="6AD66D1D" w14:textId="0DBB9EFD" w:rsidR="005E1D4B" w:rsidRPr="00ED6AB9" w:rsidRDefault="005E1D4B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 w:rsidRPr="00ED6AB9">
              <w:rPr>
                <w:color w:val="1F497D"/>
                <w:sz w:val="22"/>
                <w:szCs w:val="22"/>
                <w:lang w:val="en-IE"/>
              </w:rPr>
              <w:t>-</w:t>
            </w:r>
          </w:p>
        </w:tc>
        <w:tc>
          <w:tcPr>
            <w:tcW w:w="1574" w:type="dxa"/>
          </w:tcPr>
          <w:p w14:paraId="566FC7B5" w14:textId="288F41AB" w:rsidR="005E1D4B" w:rsidRPr="00ED6AB9" w:rsidRDefault="00211B4A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>
              <w:rPr>
                <w:color w:val="1F497D"/>
                <w:sz w:val="22"/>
                <w:szCs w:val="22"/>
                <w:lang w:val="en-IE"/>
              </w:rPr>
              <w:t>Y</w:t>
            </w:r>
          </w:p>
        </w:tc>
      </w:tr>
      <w:tr w:rsidR="005E1D4B" w14:paraId="4A859514" w14:textId="6A7E869F" w:rsidTr="4F3946E5">
        <w:tc>
          <w:tcPr>
            <w:tcW w:w="1839" w:type="dxa"/>
            <w:shd w:val="clear" w:color="auto" w:fill="A5C9EB" w:themeFill="text2" w:themeFillTint="40"/>
          </w:tcPr>
          <w:p w14:paraId="0E852032" w14:textId="612D0DF3" w:rsidR="005E1D4B" w:rsidRPr="00ED6AB9" w:rsidRDefault="005E1D4B" w:rsidP="00A136A0">
            <w:pPr>
              <w:rPr>
                <w:b/>
                <w:bCs/>
                <w:color w:val="1F497D"/>
                <w:sz w:val="22"/>
                <w:szCs w:val="22"/>
                <w:lang w:val="en-IE"/>
              </w:rPr>
            </w:pPr>
            <w:r w:rsidRPr="00ED6AB9">
              <w:rPr>
                <w:b/>
                <w:bCs/>
                <w:color w:val="17365D"/>
                <w:sz w:val="22"/>
                <w:szCs w:val="22"/>
              </w:rPr>
              <w:t>Distributor</w:t>
            </w:r>
          </w:p>
        </w:tc>
        <w:tc>
          <w:tcPr>
            <w:tcW w:w="1262" w:type="dxa"/>
          </w:tcPr>
          <w:p w14:paraId="2430E3D9" w14:textId="79E9F62D" w:rsidR="005E1D4B" w:rsidRPr="00ED6AB9" w:rsidRDefault="005E1D4B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 w:rsidRPr="00ED6AB9">
              <w:rPr>
                <w:color w:val="1F497D"/>
                <w:sz w:val="22"/>
                <w:szCs w:val="22"/>
                <w:lang w:val="en-IE"/>
              </w:rPr>
              <w:t>Y</w:t>
            </w:r>
          </w:p>
        </w:tc>
        <w:tc>
          <w:tcPr>
            <w:tcW w:w="1316" w:type="dxa"/>
          </w:tcPr>
          <w:p w14:paraId="02A1D2D4" w14:textId="1F96204C" w:rsidR="005E1D4B" w:rsidRPr="00ED6AB9" w:rsidRDefault="005E1D4B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 w:rsidRPr="00ED6AB9">
              <w:rPr>
                <w:color w:val="1F497D"/>
                <w:sz w:val="22"/>
                <w:szCs w:val="22"/>
                <w:lang w:val="en-IE"/>
              </w:rPr>
              <w:t>Y</w:t>
            </w:r>
          </w:p>
        </w:tc>
        <w:tc>
          <w:tcPr>
            <w:tcW w:w="1521" w:type="dxa"/>
          </w:tcPr>
          <w:p w14:paraId="1521BE13" w14:textId="71CF0661" w:rsidR="005E1D4B" w:rsidRPr="00ED6AB9" w:rsidRDefault="005E1D4B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 w:rsidRPr="00ED6AB9">
              <w:rPr>
                <w:color w:val="1F497D"/>
                <w:sz w:val="22"/>
                <w:szCs w:val="22"/>
                <w:lang w:val="en-IE"/>
              </w:rPr>
              <w:t>-</w:t>
            </w:r>
          </w:p>
        </w:tc>
        <w:tc>
          <w:tcPr>
            <w:tcW w:w="1644" w:type="dxa"/>
          </w:tcPr>
          <w:p w14:paraId="02FB4D19" w14:textId="2E34B977" w:rsidR="005E1D4B" w:rsidRPr="00ED6AB9" w:rsidRDefault="005E1D4B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 w:rsidRPr="00ED6AB9">
              <w:rPr>
                <w:color w:val="1F497D"/>
                <w:sz w:val="22"/>
                <w:szCs w:val="22"/>
                <w:lang w:val="en-IE"/>
              </w:rPr>
              <w:t>-</w:t>
            </w:r>
          </w:p>
        </w:tc>
        <w:tc>
          <w:tcPr>
            <w:tcW w:w="1574" w:type="dxa"/>
          </w:tcPr>
          <w:p w14:paraId="12FF6E1C" w14:textId="1AD708CD" w:rsidR="005E1D4B" w:rsidRPr="00ED6AB9" w:rsidRDefault="00211B4A" w:rsidP="00A136A0">
            <w:pPr>
              <w:jc w:val="center"/>
              <w:rPr>
                <w:color w:val="1F497D"/>
                <w:sz w:val="22"/>
                <w:szCs w:val="22"/>
                <w:lang w:val="en-IE"/>
              </w:rPr>
            </w:pPr>
            <w:r>
              <w:rPr>
                <w:color w:val="1F497D"/>
                <w:sz w:val="22"/>
                <w:szCs w:val="22"/>
                <w:lang w:val="en-IE"/>
              </w:rPr>
              <w:t>Y</w:t>
            </w:r>
          </w:p>
        </w:tc>
      </w:tr>
    </w:tbl>
    <w:p w14:paraId="7F9E6315" w14:textId="7DD74F59" w:rsidR="00B86806" w:rsidRDefault="00B86806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22626322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1560F914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6FC80D16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7FAED20D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26C8C291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00E1B6DF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71F5D890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3A57FF03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6F1D5556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1CD4D198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6CD0BAB8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4CF4B924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43940901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6C12A00E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244C68C6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4515AA4E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2B42FD68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5B7A2743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73D05F4B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2F78E764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756F972E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255D258D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366D1B60" w14:textId="77777777" w:rsidR="003D205E" w:rsidRDefault="003D205E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p w14:paraId="7DE4D99F" w14:textId="77777777" w:rsidR="003813CA" w:rsidRPr="00C00293" w:rsidRDefault="003813CA" w:rsidP="00602722">
      <w:pPr>
        <w:spacing w:after="0" w:line="276" w:lineRule="auto"/>
        <w:rPr>
          <w:rFonts w:ascii="Calibri" w:eastAsia="Calibri" w:hAnsi="Calibri" w:cs="Calibri"/>
          <w:i/>
          <w:iCs/>
          <w:color w:val="17365D"/>
          <w:sz w:val="22"/>
          <w:szCs w:val="22"/>
          <w:lang w:val="en-IE"/>
        </w:rPr>
      </w:pPr>
    </w:p>
    <w:sectPr w:rsidR="003813CA" w:rsidRPr="00C00293" w:rsidSect="009F6ED0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0BDA8" w14:textId="77777777" w:rsidR="00525D30" w:rsidRDefault="00525D30" w:rsidP="00567C52">
      <w:pPr>
        <w:spacing w:after="0" w:line="240" w:lineRule="auto"/>
      </w:pPr>
      <w:r>
        <w:separator/>
      </w:r>
    </w:p>
  </w:endnote>
  <w:endnote w:type="continuationSeparator" w:id="0">
    <w:p w14:paraId="31BC77B0" w14:textId="77777777" w:rsidR="00525D30" w:rsidRDefault="00525D30" w:rsidP="00567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4C2E5" w14:textId="77777777" w:rsidR="00525D30" w:rsidRDefault="00525D30" w:rsidP="00567C52">
      <w:pPr>
        <w:spacing w:after="0" w:line="240" w:lineRule="auto"/>
      </w:pPr>
      <w:r>
        <w:separator/>
      </w:r>
    </w:p>
  </w:footnote>
  <w:footnote w:type="continuationSeparator" w:id="0">
    <w:p w14:paraId="27B45A1B" w14:textId="77777777" w:rsidR="00525D30" w:rsidRDefault="00525D30" w:rsidP="00567C52">
      <w:pPr>
        <w:spacing w:after="0" w:line="240" w:lineRule="auto"/>
      </w:pPr>
      <w:r>
        <w:continuationSeparator/>
      </w:r>
    </w:p>
  </w:footnote>
  <w:footnote w:id="1">
    <w:p w14:paraId="613E07A9" w14:textId="77777777" w:rsidR="00905256" w:rsidRPr="0018350B" w:rsidRDefault="00905256" w:rsidP="00905256">
      <w:pPr>
        <w:spacing w:after="0" w:line="360" w:lineRule="auto"/>
        <w:rPr>
          <w:rFonts w:ascii="Aptos" w:eastAsia="Aptos" w:hAnsi="Aptos" w:cs="Aptos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Calibri" w:eastAsia="Calibri" w:hAnsi="Calibri" w:cs="Calibri"/>
          <w:color w:val="17365D"/>
          <w:sz w:val="20"/>
          <w:szCs w:val="20"/>
        </w:rPr>
        <w:t>F</w:t>
      </w:r>
      <w:r w:rsidRPr="6AA7A64D">
        <w:rPr>
          <w:rFonts w:ascii="Calibri" w:eastAsia="Calibri" w:hAnsi="Calibri" w:cs="Calibri"/>
          <w:color w:val="17365D"/>
          <w:sz w:val="20"/>
          <w:szCs w:val="20"/>
        </w:rPr>
        <w:t>irst page of</w:t>
      </w:r>
      <w:r>
        <w:rPr>
          <w:rFonts w:ascii="Calibri" w:eastAsia="Calibri" w:hAnsi="Calibri" w:cs="Calibri"/>
          <w:color w:val="17365D"/>
          <w:sz w:val="20"/>
          <w:szCs w:val="20"/>
        </w:rPr>
        <w:t xml:space="preserve"> I</w:t>
      </w:r>
      <w:r w:rsidRPr="6AA7A64D">
        <w:rPr>
          <w:rFonts w:ascii="Calibri" w:eastAsia="Calibri" w:hAnsi="Calibri" w:cs="Calibri"/>
          <w:color w:val="17365D"/>
          <w:sz w:val="20"/>
          <w:szCs w:val="20"/>
        </w:rPr>
        <w:t xml:space="preserve">nspection </w:t>
      </w:r>
      <w:r>
        <w:rPr>
          <w:rFonts w:ascii="Calibri" w:eastAsia="Calibri" w:hAnsi="Calibri" w:cs="Calibri"/>
          <w:color w:val="17365D"/>
          <w:sz w:val="20"/>
          <w:szCs w:val="20"/>
        </w:rPr>
        <w:t>R</w:t>
      </w:r>
      <w:r w:rsidRPr="6AA7A64D">
        <w:rPr>
          <w:rFonts w:ascii="Calibri" w:eastAsia="Calibri" w:hAnsi="Calibri" w:cs="Calibri"/>
          <w:color w:val="17365D"/>
          <w:sz w:val="20"/>
          <w:szCs w:val="20"/>
        </w:rPr>
        <w:t xml:space="preserve">eport </w:t>
      </w:r>
      <w:r>
        <w:rPr>
          <w:rFonts w:ascii="Calibri" w:eastAsia="Calibri" w:hAnsi="Calibri" w:cs="Calibri"/>
          <w:color w:val="17365D"/>
          <w:sz w:val="20"/>
          <w:szCs w:val="20"/>
        </w:rPr>
        <w:t>to</w:t>
      </w:r>
      <w:r w:rsidRPr="6AA7A64D">
        <w:rPr>
          <w:rFonts w:ascii="Calibri" w:eastAsia="Calibri" w:hAnsi="Calibri" w:cs="Calibri"/>
          <w:color w:val="17365D"/>
          <w:sz w:val="20"/>
          <w:szCs w:val="20"/>
        </w:rPr>
        <w:t xml:space="preserve"> be printed on official headed paper of the </w:t>
      </w:r>
      <w:r>
        <w:rPr>
          <w:rFonts w:ascii="Calibri" w:eastAsia="Calibri" w:hAnsi="Calibri" w:cs="Calibri"/>
          <w:color w:val="17365D"/>
          <w:sz w:val="20"/>
          <w:szCs w:val="20"/>
        </w:rPr>
        <w:t>M</w:t>
      </w:r>
      <w:r w:rsidRPr="6AA7A64D">
        <w:rPr>
          <w:rFonts w:ascii="Calibri" w:eastAsia="Calibri" w:hAnsi="Calibri" w:cs="Calibri"/>
          <w:color w:val="17365D"/>
          <w:sz w:val="20"/>
          <w:szCs w:val="20"/>
        </w:rPr>
        <w:t xml:space="preserve">arket </w:t>
      </w:r>
      <w:r>
        <w:rPr>
          <w:rFonts w:ascii="Calibri" w:eastAsia="Calibri" w:hAnsi="Calibri" w:cs="Calibri"/>
          <w:color w:val="17365D"/>
          <w:sz w:val="20"/>
          <w:szCs w:val="20"/>
        </w:rPr>
        <w:t>Su</w:t>
      </w:r>
      <w:r w:rsidRPr="6AA7A64D">
        <w:rPr>
          <w:rFonts w:ascii="Calibri" w:eastAsia="Calibri" w:hAnsi="Calibri" w:cs="Calibri"/>
          <w:color w:val="17365D"/>
          <w:sz w:val="20"/>
          <w:szCs w:val="20"/>
        </w:rPr>
        <w:t xml:space="preserve">rveillance </w:t>
      </w:r>
      <w:r>
        <w:rPr>
          <w:rFonts w:ascii="Calibri" w:eastAsia="Calibri" w:hAnsi="Calibri" w:cs="Calibri"/>
          <w:color w:val="17365D"/>
          <w:sz w:val="20"/>
          <w:szCs w:val="20"/>
        </w:rPr>
        <w:t>A</w:t>
      </w:r>
      <w:r w:rsidRPr="6AA7A64D">
        <w:rPr>
          <w:rFonts w:ascii="Calibri" w:eastAsia="Calibri" w:hAnsi="Calibri" w:cs="Calibri"/>
          <w:color w:val="17365D"/>
          <w:sz w:val="20"/>
          <w:szCs w:val="20"/>
        </w:rPr>
        <w:t>uthority.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0205F"/>
    <w:multiLevelType w:val="hybridMultilevel"/>
    <w:tmpl w:val="959C18CA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A634A9"/>
    <w:multiLevelType w:val="hybridMultilevel"/>
    <w:tmpl w:val="959C18CA"/>
    <w:lvl w:ilvl="0" w:tplc="4B3A6CA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7A8E09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807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9C57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30B8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D451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7A56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FEF3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69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954760">
    <w:abstractNumId w:val="1"/>
  </w:num>
  <w:num w:numId="2" w16cid:durableId="372115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1128D26"/>
    <w:rsid w:val="00005161"/>
    <w:rsid w:val="00005509"/>
    <w:rsid w:val="00006CBE"/>
    <w:rsid w:val="0000759B"/>
    <w:rsid w:val="000102C3"/>
    <w:rsid w:val="00010BE1"/>
    <w:rsid w:val="00014DD9"/>
    <w:rsid w:val="00015B58"/>
    <w:rsid w:val="00020886"/>
    <w:rsid w:val="00025903"/>
    <w:rsid w:val="0002675D"/>
    <w:rsid w:val="000508B9"/>
    <w:rsid w:val="000627BD"/>
    <w:rsid w:val="00065767"/>
    <w:rsid w:val="00065F2D"/>
    <w:rsid w:val="000729CE"/>
    <w:rsid w:val="00082A28"/>
    <w:rsid w:val="00083FF9"/>
    <w:rsid w:val="000844F5"/>
    <w:rsid w:val="00087BEB"/>
    <w:rsid w:val="00092585"/>
    <w:rsid w:val="000B002F"/>
    <w:rsid w:val="000B04E9"/>
    <w:rsid w:val="000B628F"/>
    <w:rsid w:val="000B722A"/>
    <w:rsid w:val="000C6F27"/>
    <w:rsid w:val="000D100C"/>
    <w:rsid w:val="000D2961"/>
    <w:rsid w:val="000E2026"/>
    <w:rsid w:val="000E206A"/>
    <w:rsid w:val="000E39E1"/>
    <w:rsid w:val="00100EEF"/>
    <w:rsid w:val="00102835"/>
    <w:rsid w:val="00110329"/>
    <w:rsid w:val="00111E84"/>
    <w:rsid w:val="001220B4"/>
    <w:rsid w:val="001225A5"/>
    <w:rsid w:val="0013361A"/>
    <w:rsid w:val="00136819"/>
    <w:rsid w:val="001413B9"/>
    <w:rsid w:val="00152C26"/>
    <w:rsid w:val="0015358B"/>
    <w:rsid w:val="00162656"/>
    <w:rsid w:val="00167CA0"/>
    <w:rsid w:val="001714D4"/>
    <w:rsid w:val="00177965"/>
    <w:rsid w:val="0018350B"/>
    <w:rsid w:val="00185825"/>
    <w:rsid w:val="001908D8"/>
    <w:rsid w:val="00191F0F"/>
    <w:rsid w:val="001A1A4E"/>
    <w:rsid w:val="001A5865"/>
    <w:rsid w:val="001D0E9F"/>
    <w:rsid w:val="001E1BCE"/>
    <w:rsid w:val="001E481E"/>
    <w:rsid w:val="001E6E24"/>
    <w:rsid w:val="001F0D4D"/>
    <w:rsid w:val="001F124E"/>
    <w:rsid w:val="001F23E6"/>
    <w:rsid w:val="001F45A7"/>
    <w:rsid w:val="001F4808"/>
    <w:rsid w:val="001F48CC"/>
    <w:rsid w:val="001F4B0E"/>
    <w:rsid w:val="00211B4A"/>
    <w:rsid w:val="002146C7"/>
    <w:rsid w:val="00215A34"/>
    <w:rsid w:val="00220A4E"/>
    <w:rsid w:val="00223A0F"/>
    <w:rsid w:val="0023666E"/>
    <w:rsid w:val="0024260A"/>
    <w:rsid w:val="00247C5B"/>
    <w:rsid w:val="0025248D"/>
    <w:rsid w:val="0025431C"/>
    <w:rsid w:val="002601EF"/>
    <w:rsid w:val="00266F35"/>
    <w:rsid w:val="00283705"/>
    <w:rsid w:val="002846E3"/>
    <w:rsid w:val="00285843"/>
    <w:rsid w:val="002858B1"/>
    <w:rsid w:val="002945C5"/>
    <w:rsid w:val="00297AD0"/>
    <w:rsid w:val="002A3764"/>
    <w:rsid w:val="002C4B51"/>
    <w:rsid w:val="002C6A20"/>
    <w:rsid w:val="002E3102"/>
    <w:rsid w:val="002E3545"/>
    <w:rsid w:val="002E4A4F"/>
    <w:rsid w:val="002F02AD"/>
    <w:rsid w:val="002F37E9"/>
    <w:rsid w:val="002F3868"/>
    <w:rsid w:val="002F642A"/>
    <w:rsid w:val="00301096"/>
    <w:rsid w:val="003018A5"/>
    <w:rsid w:val="00302640"/>
    <w:rsid w:val="003032C0"/>
    <w:rsid w:val="00304A34"/>
    <w:rsid w:val="00310E3B"/>
    <w:rsid w:val="00311FBB"/>
    <w:rsid w:val="00312A72"/>
    <w:rsid w:val="00313486"/>
    <w:rsid w:val="003143FE"/>
    <w:rsid w:val="00320484"/>
    <w:rsid w:val="00322EF8"/>
    <w:rsid w:val="003274CD"/>
    <w:rsid w:val="00331817"/>
    <w:rsid w:val="00341FD6"/>
    <w:rsid w:val="00344499"/>
    <w:rsid w:val="00344639"/>
    <w:rsid w:val="003511F0"/>
    <w:rsid w:val="00373659"/>
    <w:rsid w:val="003813CA"/>
    <w:rsid w:val="00384599"/>
    <w:rsid w:val="00385E94"/>
    <w:rsid w:val="00386734"/>
    <w:rsid w:val="003939CA"/>
    <w:rsid w:val="003963CE"/>
    <w:rsid w:val="003A0CDD"/>
    <w:rsid w:val="003A0E03"/>
    <w:rsid w:val="003A17F3"/>
    <w:rsid w:val="003B0D58"/>
    <w:rsid w:val="003B4215"/>
    <w:rsid w:val="003B4CCC"/>
    <w:rsid w:val="003D205E"/>
    <w:rsid w:val="003D28E3"/>
    <w:rsid w:val="003E69D6"/>
    <w:rsid w:val="003E6F60"/>
    <w:rsid w:val="003F3AD3"/>
    <w:rsid w:val="00401816"/>
    <w:rsid w:val="0041790E"/>
    <w:rsid w:val="00421CD3"/>
    <w:rsid w:val="00425598"/>
    <w:rsid w:val="00425A5E"/>
    <w:rsid w:val="00425B89"/>
    <w:rsid w:val="00444F04"/>
    <w:rsid w:val="00454D5B"/>
    <w:rsid w:val="00460DD3"/>
    <w:rsid w:val="00465ED2"/>
    <w:rsid w:val="00466775"/>
    <w:rsid w:val="00475914"/>
    <w:rsid w:val="00483D12"/>
    <w:rsid w:val="004A2576"/>
    <w:rsid w:val="004A66F3"/>
    <w:rsid w:val="004A6B66"/>
    <w:rsid w:val="004B19E9"/>
    <w:rsid w:val="004B32C4"/>
    <w:rsid w:val="004B548A"/>
    <w:rsid w:val="004C08A6"/>
    <w:rsid w:val="004C24EF"/>
    <w:rsid w:val="004C274D"/>
    <w:rsid w:val="004D7710"/>
    <w:rsid w:val="004E2D87"/>
    <w:rsid w:val="004E6741"/>
    <w:rsid w:val="004E707C"/>
    <w:rsid w:val="004F01FE"/>
    <w:rsid w:val="004F2E86"/>
    <w:rsid w:val="004F5357"/>
    <w:rsid w:val="005237ED"/>
    <w:rsid w:val="005250F0"/>
    <w:rsid w:val="00525D30"/>
    <w:rsid w:val="00532BFA"/>
    <w:rsid w:val="005334BC"/>
    <w:rsid w:val="00535E41"/>
    <w:rsid w:val="00542BAD"/>
    <w:rsid w:val="00543791"/>
    <w:rsid w:val="00551B80"/>
    <w:rsid w:val="00552F4D"/>
    <w:rsid w:val="00560024"/>
    <w:rsid w:val="00561864"/>
    <w:rsid w:val="005678DC"/>
    <w:rsid w:val="00567C52"/>
    <w:rsid w:val="005734A9"/>
    <w:rsid w:val="0058690C"/>
    <w:rsid w:val="005A1AE5"/>
    <w:rsid w:val="005B1879"/>
    <w:rsid w:val="005B462A"/>
    <w:rsid w:val="005B4BF3"/>
    <w:rsid w:val="005B6B4D"/>
    <w:rsid w:val="005C12BB"/>
    <w:rsid w:val="005D238E"/>
    <w:rsid w:val="005D7CBC"/>
    <w:rsid w:val="005E0988"/>
    <w:rsid w:val="005E1D4B"/>
    <w:rsid w:val="005E4BA6"/>
    <w:rsid w:val="005F077A"/>
    <w:rsid w:val="0060176C"/>
    <w:rsid w:val="00602722"/>
    <w:rsid w:val="00616E65"/>
    <w:rsid w:val="00617A3B"/>
    <w:rsid w:val="006209F9"/>
    <w:rsid w:val="00630224"/>
    <w:rsid w:val="006324BF"/>
    <w:rsid w:val="0064061B"/>
    <w:rsid w:val="006456AB"/>
    <w:rsid w:val="006460CE"/>
    <w:rsid w:val="00652B4D"/>
    <w:rsid w:val="00653EB8"/>
    <w:rsid w:val="00656D59"/>
    <w:rsid w:val="006579E8"/>
    <w:rsid w:val="00662311"/>
    <w:rsid w:val="00663A3E"/>
    <w:rsid w:val="006723EC"/>
    <w:rsid w:val="00672D65"/>
    <w:rsid w:val="0067480D"/>
    <w:rsid w:val="0067759D"/>
    <w:rsid w:val="00677928"/>
    <w:rsid w:val="00691FCD"/>
    <w:rsid w:val="00694424"/>
    <w:rsid w:val="0069706B"/>
    <w:rsid w:val="00697B5C"/>
    <w:rsid w:val="006A5331"/>
    <w:rsid w:val="006B28E3"/>
    <w:rsid w:val="006B37DA"/>
    <w:rsid w:val="006B6054"/>
    <w:rsid w:val="006C0DCE"/>
    <w:rsid w:val="006C1A07"/>
    <w:rsid w:val="006C1F66"/>
    <w:rsid w:val="006C410D"/>
    <w:rsid w:val="006C6FF2"/>
    <w:rsid w:val="006D0DEC"/>
    <w:rsid w:val="006D3115"/>
    <w:rsid w:val="006E1793"/>
    <w:rsid w:val="006E2592"/>
    <w:rsid w:val="006E44E0"/>
    <w:rsid w:val="006F365F"/>
    <w:rsid w:val="006F4659"/>
    <w:rsid w:val="0070237F"/>
    <w:rsid w:val="00705BF6"/>
    <w:rsid w:val="00713AD4"/>
    <w:rsid w:val="00714615"/>
    <w:rsid w:val="00714A28"/>
    <w:rsid w:val="007320C8"/>
    <w:rsid w:val="007328AE"/>
    <w:rsid w:val="00735063"/>
    <w:rsid w:val="00740760"/>
    <w:rsid w:val="00744D4A"/>
    <w:rsid w:val="0074536D"/>
    <w:rsid w:val="00753F1E"/>
    <w:rsid w:val="0078033F"/>
    <w:rsid w:val="00791133"/>
    <w:rsid w:val="007A471B"/>
    <w:rsid w:val="007A6841"/>
    <w:rsid w:val="007B6319"/>
    <w:rsid w:val="007C4896"/>
    <w:rsid w:val="007D189A"/>
    <w:rsid w:val="007E0DC7"/>
    <w:rsid w:val="007E47FF"/>
    <w:rsid w:val="007F18F1"/>
    <w:rsid w:val="007F2719"/>
    <w:rsid w:val="008034C8"/>
    <w:rsid w:val="00804D32"/>
    <w:rsid w:val="00807215"/>
    <w:rsid w:val="008072D1"/>
    <w:rsid w:val="0081323A"/>
    <w:rsid w:val="008222AB"/>
    <w:rsid w:val="00822DA4"/>
    <w:rsid w:val="0082402C"/>
    <w:rsid w:val="00824B5B"/>
    <w:rsid w:val="00826A08"/>
    <w:rsid w:val="008331B1"/>
    <w:rsid w:val="008405FA"/>
    <w:rsid w:val="00843769"/>
    <w:rsid w:val="0084667F"/>
    <w:rsid w:val="00857780"/>
    <w:rsid w:val="0086028D"/>
    <w:rsid w:val="00864589"/>
    <w:rsid w:val="00865B10"/>
    <w:rsid w:val="00870BA5"/>
    <w:rsid w:val="0087115F"/>
    <w:rsid w:val="00882E89"/>
    <w:rsid w:val="008869E0"/>
    <w:rsid w:val="008949CB"/>
    <w:rsid w:val="008A73C0"/>
    <w:rsid w:val="008A7594"/>
    <w:rsid w:val="008B4B08"/>
    <w:rsid w:val="008C0087"/>
    <w:rsid w:val="008C1A81"/>
    <w:rsid w:val="008D493B"/>
    <w:rsid w:val="008E6A1D"/>
    <w:rsid w:val="008F3E26"/>
    <w:rsid w:val="00905256"/>
    <w:rsid w:val="00905D56"/>
    <w:rsid w:val="00912959"/>
    <w:rsid w:val="00914882"/>
    <w:rsid w:val="0091758B"/>
    <w:rsid w:val="00925758"/>
    <w:rsid w:val="0094130F"/>
    <w:rsid w:val="009672B0"/>
    <w:rsid w:val="00967379"/>
    <w:rsid w:val="00977904"/>
    <w:rsid w:val="00986D77"/>
    <w:rsid w:val="00991D05"/>
    <w:rsid w:val="009A4048"/>
    <w:rsid w:val="009A7BF0"/>
    <w:rsid w:val="009B155E"/>
    <w:rsid w:val="009B67E4"/>
    <w:rsid w:val="009C097C"/>
    <w:rsid w:val="009D4725"/>
    <w:rsid w:val="009E0E60"/>
    <w:rsid w:val="009E0FA1"/>
    <w:rsid w:val="009E4750"/>
    <w:rsid w:val="009E4F53"/>
    <w:rsid w:val="009E613C"/>
    <w:rsid w:val="009F6ED0"/>
    <w:rsid w:val="00A04313"/>
    <w:rsid w:val="00A1360D"/>
    <w:rsid w:val="00A136A0"/>
    <w:rsid w:val="00A149A9"/>
    <w:rsid w:val="00A326D3"/>
    <w:rsid w:val="00A40E8F"/>
    <w:rsid w:val="00A421FA"/>
    <w:rsid w:val="00A45FCD"/>
    <w:rsid w:val="00A46BA1"/>
    <w:rsid w:val="00A527A0"/>
    <w:rsid w:val="00A671A4"/>
    <w:rsid w:val="00A67D4B"/>
    <w:rsid w:val="00AA42A5"/>
    <w:rsid w:val="00AA7F78"/>
    <w:rsid w:val="00AC7C80"/>
    <w:rsid w:val="00AD236A"/>
    <w:rsid w:val="00AD396C"/>
    <w:rsid w:val="00AD42D0"/>
    <w:rsid w:val="00AD51E1"/>
    <w:rsid w:val="00AD5BBD"/>
    <w:rsid w:val="00AD5F63"/>
    <w:rsid w:val="00AE0C50"/>
    <w:rsid w:val="00AF71E7"/>
    <w:rsid w:val="00AF74D9"/>
    <w:rsid w:val="00B15A0B"/>
    <w:rsid w:val="00B20C71"/>
    <w:rsid w:val="00B26330"/>
    <w:rsid w:val="00B318DC"/>
    <w:rsid w:val="00B377D3"/>
    <w:rsid w:val="00B463B3"/>
    <w:rsid w:val="00B51570"/>
    <w:rsid w:val="00B54C20"/>
    <w:rsid w:val="00B60BDE"/>
    <w:rsid w:val="00B61401"/>
    <w:rsid w:val="00B61B6E"/>
    <w:rsid w:val="00B64E63"/>
    <w:rsid w:val="00B84A91"/>
    <w:rsid w:val="00B85B84"/>
    <w:rsid w:val="00B86806"/>
    <w:rsid w:val="00B86ADA"/>
    <w:rsid w:val="00B95C3B"/>
    <w:rsid w:val="00BA7FD2"/>
    <w:rsid w:val="00BB279A"/>
    <w:rsid w:val="00BD39EE"/>
    <w:rsid w:val="00BE6089"/>
    <w:rsid w:val="00BF0DBC"/>
    <w:rsid w:val="00BF3365"/>
    <w:rsid w:val="00BF4A11"/>
    <w:rsid w:val="00BF5390"/>
    <w:rsid w:val="00BF5EDC"/>
    <w:rsid w:val="00BF60E5"/>
    <w:rsid w:val="00C00293"/>
    <w:rsid w:val="00C02B28"/>
    <w:rsid w:val="00C13BB9"/>
    <w:rsid w:val="00C20EFF"/>
    <w:rsid w:val="00C22E42"/>
    <w:rsid w:val="00C24787"/>
    <w:rsid w:val="00C27DA4"/>
    <w:rsid w:val="00C351E5"/>
    <w:rsid w:val="00C455B0"/>
    <w:rsid w:val="00C52345"/>
    <w:rsid w:val="00C52CE6"/>
    <w:rsid w:val="00C54945"/>
    <w:rsid w:val="00C63991"/>
    <w:rsid w:val="00C701C8"/>
    <w:rsid w:val="00C7275D"/>
    <w:rsid w:val="00C74E8E"/>
    <w:rsid w:val="00C76D2B"/>
    <w:rsid w:val="00C868C9"/>
    <w:rsid w:val="00C9487C"/>
    <w:rsid w:val="00C94E90"/>
    <w:rsid w:val="00C95B91"/>
    <w:rsid w:val="00C97665"/>
    <w:rsid w:val="00CA1A6E"/>
    <w:rsid w:val="00CA718A"/>
    <w:rsid w:val="00CA7329"/>
    <w:rsid w:val="00CB4A4F"/>
    <w:rsid w:val="00CB4F78"/>
    <w:rsid w:val="00CB7D84"/>
    <w:rsid w:val="00CC011F"/>
    <w:rsid w:val="00CC324A"/>
    <w:rsid w:val="00CD2A95"/>
    <w:rsid w:val="00CD4DE5"/>
    <w:rsid w:val="00CE0A1B"/>
    <w:rsid w:val="00CE103B"/>
    <w:rsid w:val="00CE14D4"/>
    <w:rsid w:val="00CE33AA"/>
    <w:rsid w:val="00CE3815"/>
    <w:rsid w:val="00CF0BAE"/>
    <w:rsid w:val="00CF5EEF"/>
    <w:rsid w:val="00D06277"/>
    <w:rsid w:val="00D16531"/>
    <w:rsid w:val="00D24901"/>
    <w:rsid w:val="00D30112"/>
    <w:rsid w:val="00D35389"/>
    <w:rsid w:val="00D36216"/>
    <w:rsid w:val="00D457A6"/>
    <w:rsid w:val="00D50AAE"/>
    <w:rsid w:val="00D526FA"/>
    <w:rsid w:val="00D53B60"/>
    <w:rsid w:val="00D608FD"/>
    <w:rsid w:val="00D60DFA"/>
    <w:rsid w:val="00D721B9"/>
    <w:rsid w:val="00D75564"/>
    <w:rsid w:val="00D8456E"/>
    <w:rsid w:val="00D9149D"/>
    <w:rsid w:val="00D943FB"/>
    <w:rsid w:val="00D96F45"/>
    <w:rsid w:val="00DA4AF9"/>
    <w:rsid w:val="00DA6EB5"/>
    <w:rsid w:val="00DB31C2"/>
    <w:rsid w:val="00DD1F68"/>
    <w:rsid w:val="00DD36B0"/>
    <w:rsid w:val="00DD6CAE"/>
    <w:rsid w:val="00DE1459"/>
    <w:rsid w:val="00DE79AD"/>
    <w:rsid w:val="00E00223"/>
    <w:rsid w:val="00E10E5C"/>
    <w:rsid w:val="00E14C75"/>
    <w:rsid w:val="00E17F54"/>
    <w:rsid w:val="00E21306"/>
    <w:rsid w:val="00E302E7"/>
    <w:rsid w:val="00E3516C"/>
    <w:rsid w:val="00E370A4"/>
    <w:rsid w:val="00E408AE"/>
    <w:rsid w:val="00E44278"/>
    <w:rsid w:val="00E559E2"/>
    <w:rsid w:val="00E6099D"/>
    <w:rsid w:val="00E62284"/>
    <w:rsid w:val="00E648E1"/>
    <w:rsid w:val="00E70F5C"/>
    <w:rsid w:val="00E84C94"/>
    <w:rsid w:val="00E87682"/>
    <w:rsid w:val="00E91D7B"/>
    <w:rsid w:val="00EA249D"/>
    <w:rsid w:val="00EA3379"/>
    <w:rsid w:val="00EB336F"/>
    <w:rsid w:val="00EC1CF7"/>
    <w:rsid w:val="00ED535A"/>
    <w:rsid w:val="00ED6AB9"/>
    <w:rsid w:val="00EE7F2A"/>
    <w:rsid w:val="00EF234C"/>
    <w:rsid w:val="00F05083"/>
    <w:rsid w:val="00F16A90"/>
    <w:rsid w:val="00F24BFD"/>
    <w:rsid w:val="00F24F34"/>
    <w:rsid w:val="00F3010E"/>
    <w:rsid w:val="00F3645C"/>
    <w:rsid w:val="00F37EB0"/>
    <w:rsid w:val="00F46092"/>
    <w:rsid w:val="00F47070"/>
    <w:rsid w:val="00F54916"/>
    <w:rsid w:val="00F62C36"/>
    <w:rsid w:val="00F716E1"/>
    <w:rsid w:val="00F72287"/>
    <w:rsid w:val="00F764CC"/>
    <w:rsid w:val="00F82D44"/>
    <w:rsid w:val="00F83D8E"/>
    <w:rsid w:val="00F85B6C"/>
    <w:rsid w:val="00FA1D2E"/>
    <w:rsid w:val="00FA26EC"/>
    <w:rsid w:val="00FA56F8"/>
    <w:rsid w:val="00FC1587"/>
    <w:rsid w:val="00FC5AA6"/>
    <w:rsid w:val="00FE2CC6"/>
    <w:rsid w:val="06CBEF0A"/>
    <w:rsid w:val="0EC1E689"/>
    <w:rsid w:val="13DC6E3B"/>
    <w:rsid w:val="18820490"/>
    <w:rsid w:val="1A170A42"/>
    <w:rsid w:val="1C279B01"/>
    <w:rsid w:val="1E6F0EA5"/>
    <w:rsid w:val="298B27E1"/>
    <w:rsid w:val="2A1BB5BA"/>
    <w:rsid w:val="2A701786"/>
    <w:rsid w:val="3277B0DA"/>
    <w:rsid w:val="3314A9F7"/>
    <w:rsid w:val="360AFDEA"/>
    <w:rsid w:val="3B1AB8AB"/>
    <w:rsid w:val="3B256AB3"/>
    <w:rsid w:val="3CEC2CC0"/>
    <w:rsid w:val="3E0BC609"/>
    <w:rsid w:val="43A33E76"/>
    <w:rsid w:val="45BFFD89"/>
    <w:rsid w:val="46E0F6A9"/>
    <w:rsid w:val="4A0140CB"/>
    <w:rsid w:val="4F3946E5"/>
    <w:rsid w:val="55F4AA3D"/>
    <w:rsid w:val="58732857"/>
    <w:rsid w:val="59FB2C73"/>
    <w:rsid w:val="5A2D8072"/>
    <w:rsid w:val="5A4884CE"/>
    <w:rsid w:val="5B270052"/>
    <w:rsid w:val="5C5B5529"/>
    <w:rsid w:val="5FF59CC0"/>
    <w:rsid w:val="61128D26"/>
    <w:rsid w:val="61C958C9"/>
    <w:rsid w:val="66FAC80D"/>
    <w:rsid w:val="6EA06B84"/>
    <w:rsid w:val="6F7B8D12"/>
    <w:rsid w:val="7617FA0F"/>
    <w:rsid w:val="7A19BA65"/>
    <w:rsid w:val="7A8CB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BECE0"/>
  <w15:chartTrackingRefBased/>
  <w15:docId w15:val="{E75EB72A-7BBE-4F8E-ABBA-ED3AB99CD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1CD3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0037365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67C5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7C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7C52"/>
    <w:rPr>
      <w:vertAlign w:val="superscript"/>
    </w:rPr>
  </w:style>
  <w:style w:type="table" w:styleId="TableGrid">
    <w:name w:val="Table Grid"/>
    <w:basedOn w:val="TableNormal"/>
    <w:uiPriority w:val="59"/>
    <w:rsid w:val="009B6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C95B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5B91"/>
  </w:style>
  <w:style w:type="paragraph" w:styleId="Footer">
    <w:name w:val="footer"/>
    <w:basedOn w:val="Normal"/>
    <w:link w:val="FooterChar"/>
    <w:uiPriority w:val="99"/>
    <w:semiHidden/>
    <w:unhideWhenUsed/>
    <w:rsid w:val="00C95B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95B91"/>
  </w:style>
  <w:style w:type="paragraph" w:customStyle="1" w:styleId="oj-normal">
    <w:name w:val="oj-normal"/>
    <w:basedOn w:val="Normal"/>
    <w:rsid w:val="00807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AA39876F1A764BBF0D23FEF2C6BDA8" ma:contentTypeVersion="19" ma:contentTypeDescription="Create a new document." ma:contentTypeScope="" ma:versionID="127473638a0b7beafb749d97c05ce39c">
  <xsd:schema xmlns:xsd="http://www.w3.org/2001/XMLSchema" xmlns:xs="http://www.w3.org/2001/XMLSchema" xmlns:p="http://schemas.microsoft.com/office/2006/metadata/properties" xmlns:ns2="965b8b31-e6ef-49b5-8216-12ae80107ef3" xmlns:ns3="9ca80a8d-ec00-4e5c-bb65-7b577e04c4ac" targetNamespace="http://schemas.microsoft.com/office/2006/metadata/properties" ma:root="true" ma:fieldsID="cea79991d34e05a97d55b0f0c36ff87e" ns2:_="" ns3:_="">
    <xsd:import namespace="965b8b31-e6ef-49b5-8216-12ae80107ef3"/>
    <xsd:import namespace="9ca80a8d-ec00-4e5c-bb65-7b577e04c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ICSM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b8b31-e6ef-49b5-8216-12ae80107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df0c811-662b-4f3c-84b8-c8a8f68eaf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CSMS" ma:index="26" nillable="true" ma:displayName="ICSMS" ma:default="No" ma:format="Dropdown" ma:internalName="ICSMS">
      <xsd:simpleType>
        <xsd:restriction base="dms:Choice">
          <xsd:enumeration value="No"/>
          <xsd:enumeration value="Draft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80a8d-ec00-4e5c-bb65-7b577e04c4a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054a5c-b92b-4e2b-aae9-c8e9b5e228d2}" ma:internalName="TaxCatchAll" ma:showField="CatchAllData" ma:web="9ca80a8d-ec00-4e5c-bb65-7b577e04c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SMS xmlns="965b8b31-e6ef-49b5-8216-12ae80107ef3">No</ICSMS>
    <lcf76f155ced4ddcb4097134ff3c332f xmlns="965b8b31-e6ef-49b5-8216-12ae80107ef3">
      <Terms xmlns="http://schemas.microsoft.com/office/infopath/2007/PartnerControls"/>
    </lcf76f155ced4ddcb4097134ff3c332f>
    <TaxCatchAll xmlns="9ca80a8d-ec00-4e5c-bb65-7b577e04c4ac" xsi:nil="true"/>
  </documentManagement>
</p:properties>
</file>

<file path=customXml/itemProps1.xml><?xml version="1.0" encoding="utf-8"?>
<ds:datastoreItem xmlns:ds="http://schemas.openxmlformats.org/officeDocument/2006/customXml" ds:itemID="{E79BB224-76A4-4DAC-A22F-E22D313349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B59500-82AF-4B67-9B9D-BB22889A31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C075BF-B241-4F37-8676-AC6BF9F48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5b8b31-e6ef-49b5-8216-12ae80107ef3"/>
    <ds:schemaRef ds:uri="9ca80a8d-ec00-4e5c-bb65-7b577e04c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2ADC8A-49CD-4120-A150-91DAE3A17C65}">
  <ds:schemaRefs>
    <ds:schemaRef ds:uri="http://schemas.microsoft.com/office/2006/metadata/properties"/>
    <ds:schemaRef ds:uri="http://schemas.microsoft.com/office/infopath/2007/PartnerControls"/>
    <ds:schemaRef ds:uri="965b8b31-e6ef-49b5-8216-12ae80107ef3"/>
    <ds:schemaRef ds:uri="9ca80a8d-ec00-4e5c-bb65-7b577e04c4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715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Tobin</dc:creator>
  <cp:keywords/>
  <dc:description/>
  <cp:lastModifiedBy>Beatriz Karkachi</cp:lastModifiedBy>
  <cp:revision>473</cp:revision>
  <dcterms:created xsi:type="dcterms:W3CDTF">2026-09-04T11:19:00Z</dcterms:created>
  <dcterms:modified xsi:type="dcterms:W3CDTF">2026-09-17T20:42:00Z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0x010100FEAA39876F1A764BBF0D23FEF2C6BDA8</vt:lpwstr>
  </property>
  <property fmtid="{D5CDD505-2E9C-101B-9397-08002B2CF9AE}" pid="3" name="MediaServiceImageTags">
    <vt:lpwstr/>
  </property>
  <property fmtid="{D5CDD505-2E9C-101B-9397-08002B2CF9AE}" pid="4" name="GrammarlyDocumentId">
    <vt:lpwstr>e752de84-6486-4d6e-8c15-9f408d8c8d6e</vt:lpwstr>
  </property>
</Properties>
</file>